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097D6D85"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474D0F">
        <w:rPr>
          <w:rFonts w:ascii="Times New Roman" w:hAnsi="Times New Roman"/>
          <w:b/>
          <w:i/>
          <w:u w:val="single"/>
        </w:rPr>
        <w:t>August 14</w:t>
      </w:r>
      <w:r w:rsidR="001B14A3">
        <w:rPr>
          <w:rFonts w:ascii="Times New Roman" w:hAnsi="Times New Roman"/>
          <w:b/>
          <w:i/>
          <w:u w:val="single"/>
        </w:rPr>
        <w:t>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474D0F">
        <w:rPr>
          <w:rFonts w:ascii="Times New Roman" w:hAnsi="Times New Roman"/>
          <w:b/>
          <w:i/>
          <w:u w:val="single"/>
        </w:rPr>
        <w:t>4:30</w:t>
      </w:r>
      <w:r w:rsidR="00F75B75">
        <w:rPr>
          <w:rFonts w:ascii="Times New Roman" w:hAnsi="Times New Roman"/>
          <w:b/>
          <w:i/>
          <w:u w:val="single"/>
        </w:rPr>
        <w:t>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w:t>
      </w:r>
      <w:r w:rsidR="00474D0F">
        <w:rPr>
          <w:rFonts w:ascii="Times New Roman" w:hAnsi="Times New Roman"/>
        </w:rPr>
        <w:t xml:space="preserve">The </w:t>
      </w:r>
      <w:r w:rsidR="00297B97">
        <w:rPr>
          <w:rFonts w:ascii="Times New Roman" w:hAnsi="Times New Roman"/>
        </w:rPr>
        <w:t>meeting room will be accessible to the public at 4:15pm MST.</w:t>
      </w:r>
      <w:r w:rsidRPr="00595A9B">
        <w:rPr>
          <w:rFonts w:ascii="Times New Roman" w:hAnsi="Times New Roman"/>
        </w:rPr>
        <w:t xml:space="preserve">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3DAD05C" w:rsidR="004649B0" w:rsidRDefault="00CB724C" w:rsidP="004649B0">
      <w:pPr>
        <w:jc w:val="center"/>
        <w:rPr>
          <w:rFonts w:ascii="Times New Roman" w:hAnsi="Times New Roman"/>
          <w:b/>
          <w:sz w:val="32"/>
          <w:szCs w:val="32"/>
        </w:rPr>
      </w:pPr>
      <w:r>
        <w:rPr>
          <w:rFonts w:ascii="Times New Roman" w:hAnsi="Times New Roman"/>
          <w:b/>
          <w:sz w:val="32"/>
          <w:szCs w:val="32"/>
        </w:rPr>
        <w:t>MINUTES</w:t>
      </w:r>
    </w:p>
    <w:p w14:paraId="1174A6A5" w14:textId="77777777" w:rsidR="004649B0" w:rsidRDefault="004649B0" w:rsidP="004649B0">
      <w:pPr>
        <w:jc w:val="center"/>
        <w:rPr>
          <w:rFonts w:ascii="Times New Roman" w:hAnsi="Times New Roman"/>
          <w:b/>
          <w:sz w:val="32"/>
          <w:szCs w:val="32"/>
        </w:rPr>
      </w:pPr>
    </w:p>
    <w:p w14:paraId="4329D33F" w14:textId="21CED99F"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r w:rsidR="003C1E49">
        <w:rPr>
          <w:rFonts w:ascii="Times New Roman" w:hAnsi="Times New Roman"/>
          <w:b/>
          <w:sz w:val="24"/>
          <w:szCs w:val="24"/>
          <w:u w:val="single"/>
        </w:rPr>
        <w:t>4:33PM</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30E097A" w14:textId="2125B4E2" w:rsidR="00CD4AAE" w:rsidRDefault="004649B0" w:rsidP="002327A6">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r w:rsidR="003C1E49">
        <w:rPr>
          <w:rFonts w:ascii="Times New Roman" w:hAnsi="Times New Roman"/>
          <w:b/>
          <w:sz w:val="24"/>
          <w:szCs w:val="24"/>
        </w:rPr>
        <w:t xml:space="preserve">: </w:t>
      </w:r>
      <w:r w:rsidR="003C1E49">
        <w:rPr>
          <w:rFonts w:ascii="Times New Roman" w:hAnsi="Times New Roman"/>
          <w:bCs/>
          <w:sz w:val="24"/>
          <w:szCs w:val="24"/>
        </w:rPr>
        <w:t xml:space="preserve">Directors Toni Wood, Linda Jones, Josie Forrester (via phone) and Sandy Begay (arrived at </w:t>
      </w:r>
      <w:r w:rsidR="003C6ED1">
        <w:rPr>
          <w:rFonts w:ascii="Times New Roman" w:hAnsi="Times New Roman"/>
          <w:bCs/>
          <w:sz w:val="24"/>
          <w:szCs w:val="24"/>
        </w:rPr>
        <w:t>4:48PM). Director Darla Basamania</w:t>
      </w:r>
      <w:r w:rsidR="004D0342">
        <w:rPr>
          <w:rFonts w:ascii="Times New Roman" w:hAnsi="Times New Roman"/>
          <w:bCs/>
          <w:sz w:val="24"/>
          <w:szCs w:val="24"/>
        </w:rPr>
        <w:t xml:space="preserve"> was absent.</w:t>
      </w:r>
      <w:r w:rsidR="003C6ED1">
        <w:rPr>
          <w:rFonts w:ascii="Times New Roman" w:hAnsi="Times New Roman"/>
          <w:bCs/>
          <w:sz w:val="24"/>
          <w:szCs w:val="24"/>
        </w:rPr>
        <w:t xml:space="preserve"> Also present were Chief Prentice, Chief Wood, and</w:t>
      </w:r>
      <w:r w:rsidR="001C361F">
        <w:rPr>
          <w:rFonts w:ascii="Times New Roman" w:hAnsi="Times New Roman"/>
          <w:bCs/>
          <w:sz w:val="24"/>
          <w:szCs w:val="24"/>
        </w:rPr>
        <w:t xml:space="preserve"> Counsel Nicolas Cornelius (via zoom).</w:t>
      </w:r>
    </w:p>
    <w:p w14:paraId="46E4DB8D" w14:textId="77777777" w:rsidR="002327A6" w:rsidRPr="002327A6" w:rsidRDefault="002327A6" w:rsidP="002327A6">
      <w:pPr>
        <w:pStyle w:val="ListParagraph"/>
        <w:rPr>
          <w:rFonts w:ascii="Times New Roman" w:hAnsi="Times New Roman"/>
          <w:b/>
          <w:sz w:val="24"/>
          <w:szCs w:val="24"/>
        </w:rPr>
      </w:pPr>
    </w:p>
    <w:p w14:paraId="128657D9" w14:textId="77777777" w:rsidR="002327A6" w:rsidRPr="002327A6" w:rsidRDefault="002327A6" w:rsidP="002327A6">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r w:rsidRPr="00232F57">
        <w:rPr>
          <w:rFonts w:ascii="Times New Roman" w:hAnsi="Times New Roman"/>
          <w:b/>
          <w:sz w:val="24"/>
          <w:szCs w:val="24"/>
        </w:rPr>
        <w:t>CALL TO THE PUBLIC:</w:t>
      </w:r>
    </w:p>
    <w:p w14:paraId="46965B30" w14:textId="74CB64F6" w:rsidR="00093C82"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take action on any item raised on the call to the public.  However, individual Board members may be permitted to respond to criticism directed to them.  Otherwise, the Board may direct that staff review the matter or that the matter be placed on a future agenda.  The Fire District Board cannot discuss or take legal action on any issue raised during the Call to the Public due to restrictions of the Open Meeting Law.</w:t>
      </w:r>
    </w:p>
    <w:p w14:paraId="6103CE95" w14:textId="77777777" w:rsidR="00E24065" w:rsidRDefault="00E24065" w:rsidP="00FC0B06">
      <w:pPr>
        <w:pStyle w:val="ListParagraph"/>
        <w:spacing w:line="240" w:lineRule="auto"/>
        <w:ind w:left="360"/>
        <w:rPr>
          <w:rFonts w:ascii="Times New Roman" w:hAnsi="Times New Roman"/>
          <w:sz w:val="20"/>
          <w:szCs w:val="20"/>
        </w:rPr>
      </w:pPr>
    </w:p>
    <w:p w14:paraId="5F54F4C3" w14:textId="77777777" w:rsidR="00E24065" w:rsidRPr="00FC0B06" w:rsidRDefault="00E24065" w:rsidP="00FC0B06">
      <w:pPr>
        <w:pStyle w:val="ListParagraph"/>
        <w:spacing w:line="240" w:lineRule="auto"/>
        <w:ind w:left="360"/>
        <w:rPr>
          <w:rFonts w:ascii="Times New Roman" w:hAnsi="Times New Roman"/>
          <w:sz w:val="20"/>
          <w:szCs w:val="20"/>
        </w:rPr>
      </w:pP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5B2DA48A" w:rsidR="005F04A2" w:rsidRDefault="004649B0" w:rsidP="00187F01">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Meeting of </w:t>
      </w:r>
      <w:r w:rsidR="00E24065">
        <w:rPr>
          <w:rFonts w:ascii="Times New Roman" w:hAnsi="Times New Roman"/>
          <w:sz w:val="24"/>
          <w:szCs w:val="24"/>
        </w:rPr>
        <w:t>Ju</w:t>
      </w:r>
      <w:r w:rsidR="00D56F90">
        <w:rPr>
          <w:rFonts w:ascii="Times New Roman" w:hAnsi="Times New Roman"/>
          <w:sz w:val="24"/>
          <w:szCs w:val="24"/>
        </w:rPr>
        <w:t>ly</w:t>
      </w:r>
      <w:r w:rsidR="00E24065">
        <w:rPr>
          <w:rFonts w:ascii="Times New Roman" w:hAnsi="Times New Roman"/>
          <w:sz w:val="24"/>
          <w:szCs w:val="24"/>
        </w:rPr>
        <w:t xml:space="preserve"> 12</w:t>
      </w:r>
      <w:r w:rsidR="00E24065" w:rsidRPr="00E24065">
        <w:rPr>
          <w:rFonts w:ascii="Times New Roman" w:hAnsi="Times New Roman"/>
          <w:sz w:val="24"/>
          <w:szCs w:val="24"/>
          <w:vertAlign w:val="superscript"/>
        </w:rPr>
        <w:t>th</w:t>
      </w:r>
      <w:r w:rsidR="00E24065">
        <w:rPr>
          <w:rFonts w:ascii="Times New Roman" w:hAnsi="Times New Roman"/>
          <w:sz w:val="24"/>
          <w:szCs w:val="24"/>
        </w:rPr>
        <w:t>, 2025</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411EB1B0" w:rsidR="00CD4AAE" w:rsidRDefault="004649B0" w:rsidP="00821B43">
      <w:pPr>
        <w:pStyle w:val="ListParagraph"/>
        <w:spacing w:line="240" w:lineRule="auto"/>
        <w:ind w:hanging="360"/>
        <w:rPr>
          <w:rFonts w:ascii="Times New Roman" w:hAnsi="Times New Roman"/>
          <w:sz w:val="24"/>
          <w:szCs w:val="24"/>
        </w:rPr>
      </w:pPr>
      <w:r w:rsidRPr="00C036B0">
        <w:rPr>
          <w:rFonts w:ascii="Times New Roman" w:hAnsi="Times New Roman"/>
          <w:b/>
          <w:bCs/>
          <w:sz w:val="24"/>
          <w:szCs w:val="24"/>
        </w:rPr>
        <w:t>MOTION</w:t>
      </w:r>
      <w:r w:rsidR="001C361F">
        <w:rPr>
          <w:rFonts w:ascii="Times New Roman" w:hAnsi="Times New Roman"/>
          <w:sz w:val="24"/>
          <w:szCs w:val="24"/>
        </w:rPr>
        <w:t xml:space="preserve"> _</w:t>
      </w:r>
      <w:r w:rsidR="00EF238E">
        <w:rPr>
          <w:rFonts w:ascii="Times New Roman" w:hAnsi="Times New Roman"/>
          <w:sz w:val="24"/>
          <w:szCs w:val="24"/>
          <w:u w:val="single"/>
        </w:rPr>
        <w:t xml:space="preserve">Josie  </w:t>
      </w:r>
      <w:r w:rsidRPr="00C036B0">
        <w:rPr>
          <w:rFonts w:ascii="Times New Roman" w:hAnsi="Times New Roman"/>
          <w:b/>
          <w:bCs/>
          <w:sz w:val="24"/>
          <w:szCs w:val="24"/>
        </w:rPr>
        <w:t>SECOND</w:t>
      </w:r>
      <w:r w:rsidR="00821B43">
        <w:rPr>
          <w:rFonts w:ascii="Times New Roman" w:hAnsi="Times New Roman"/>
          <w:b/>
          <w:bCs/>
          <w:sz w:val="24"/>
          <w:szCs w:val="24"/>
        </w:rPr>
        <w:t xml:space="preserve"> </w:t>
      </w:r>
      <w:r w:rsidR="00EF238E">
        <w:rPr>
          <w:rFonts w:ascii="Times New Roman" w:hAnsi="Times New Roman"/>
          <w:sz w:val="24"/>
          <w:szCs w:val="24"/>
          <w:u w:val="single"/>
        </w:rPr>
        <w:t xml:space="preserve">Linda </w:t>
      </w:r>
      <w:r w:rsidRPr="00C036B0">
        <w:rPr>
          <w:rFonts w:ascii="Times New Roman" w:hAnsi="Times New Roman"/>
          <w:b/>
          <w:bCs/>
          <w:sz w:val="24"/>
          <w:szCs w:val="24"/>
        </w:rPr>
        <w:t>CARRIED</w:t>
      </w:r>
      <w:r w:rsidR="00EF238E">
        <w:rPr>
          <w:rFonts w:ascii="Times New Roman" w:hAnsi="Times New Roman"/>
          <w:sz w:val="24"/>
          <w:szCs w:val="24"/>
        </w:rPr>
        <w:t xml:space="preserve"> 3-0</w:t>
      </w:r>
    </w:p>
    <w:p w14:paraId="561B1CFF" w14:textId="5EAEE8AC" w:rsidR="002E2191" w:rsidRPr="00D56F90" w:rsidRDefault="002E2191" w:rsidP="00D56F90">
      <w:pPr>
        <w:rPr>
          <w:rFonts w:ascii="Times New Roman" w:hAnsi="Times New Roman"/>
        </w:rPr>
      </w:pPr>
    </w:p>
    <w:p w14:paraId="4F377B10" w14:textId="2A8835F7" w:rsidR="00AB50CF" w:rsidRDefault="00AB50CF" w:rsidP="00E24065">
      <w:pPr>
        <w:rPr>
          <w:rFonts w:ascii="Times New Roman" w:hAnsi="Times New Roman"/>
        </w:rPr>
      </w:pPr>
    </w:p>
    <w:p w14:paraId="3F32E683" w14:textId="77777777" w:rsidR="00E24065" w:rsidRDefault="00E24065" w:rsidP="00E24065">
      <w:pPr>
        <w:rPr>
          <w:rFonts w:ascii="Times New Roman" w:hAnsi="Times New Roman"/>
        </w:rPr>
      </w:pPr>
    </w:p>
    <w:p w14:paraId="16A29F1B" w14:textId="77777777" w:rsidR="00E24065" w:rsidRDefault="00E24065" w:rsidP="00E24065">
      <w:pPr>
        <w:rPr>
          <w:rFonts w:ascii="Times New Roman" w:hAnsi="Times New Roman"/>
        </w:rPr>
      </w:pPr>
    </w:p>
    <w:p w14:paraId="6702A95D" w14:textId="77777777" w:rsidR="00E24065" w:rsidRPr="00E24065" w:rsidRDefault="00E24065" w:rsidP="00E24065">
      <w:pPr>
        <w:rPr>
          <w:rFonts w:ascii="Times New Roman" w:hAnsi="Times New Roman"/>
        </w:rPr>
      </w:pP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7EA606C" w14:textId="2AB420F5" w:rsidR="00C65B14" w:rsidRDefault="004649B0" w:rsidP="00C65B14">
      <w:pPr>
        <w:pStyle w:val="ListParagraph"/>
        <w:numPr>
          <w:ilvl w:val="0"/>
          <w:numId w:val="9"/>
        </w:numPr>
        <w:spacing w:line="240" w:lineRule="auto"/>
        <w:rPr>
          <w:rFonts w:ascii="Times New Roman" w:hAnsi="Times New Roman"/>
          <w:bCs/>
          <w:sz w:val="24"/>
          <w:szCs w:val="24"/>
        </w:rPr>
      </w:pPr>
      <w:bookmarkStart w:id="0" w:name="_Hlk171327611"/>
      <w:r w:rsidRPr="00676C7E">
        <w:rPr>
          <w:rFonts w:ascii="Times New Roman" w:hAnsi="Times New Roman"/>
          <w:bCs/>
          <w:sz w:val="24"/>
          <w:szCs w:val="24"/>
        </w:rPr>
        <w:t xml:space="preserve">Status of CON matters/ Arizona Dept. of Health Services matters, Federal Grant matters, </w:t>
      </w:r>
      <w:r w:rsidR="001C462B" w:rsidRPr="00676C7E">
        <w:rPr>
          <w:rFonts w:ascii="Times New Roman" w:hAnsi="Times New Roman"/>
          <w:bCs/>
          <w:sz w:val="24"/>
          <w:szCs w:val="24"/>
        </w:rPr>
        <w:t xml:space="preserve">Audit Matters, </w:t>
      </w:r>
      <w:r w:rsidRPr="00676C7E">
        <w:rPr>
          <w:rFonts w:ascii="Times New Roman" w:hAnsi="Times New Roman"/>
          <w:bCs/>
          <w:sz w:val="24"/>
          <w:szCs w:val="24"/>
        </w:rPr>
        <w:t>Ambulance Matters, Accounting/CPA matters -Counsel/Chie</w:t>
      </w:r>
      <w:bookmarkStart w:id="1" w:name="_Hlk150177148"/>
      <w:r w:rsidR="00C65B14">
        <w:rPr>
          <w:rFonts w:ascii="Times New Roman" w:hAnsi="Times New Roman"/>
          <w:bCs/>
          <w:sz w:val="24"/>
          <w:szCs w:val="24"/>
        </w:rPr>
        <w:t>f</w:t>
      </w:r>
    </w:p>
    <w:p w14:paraId="3AC99E12" w14:textId="77777777" w:rsidR="00C65B14" w:rsidRPr="00C65B14" w:rsidRDefault="00C65B14" w:rsidP="00C65B14">
      <w:pPr>
        <w:pStyle w:val="ListParagraph"/>
        <w:spacing w:line="240" w:lineRule="auto"/>
        <w:rPr>
          <w:rFonts w:ascii="Times New Roman" w:hAnsi="Times New Roman"/>
          <w:bCs/>
          <w:sz w:val="24"/>
          <w:szCs w:val="24"/>
        </w:rPr>
      </w:pPr>
    </w:p>
    <w:p w14:paraId="53279E55" w14:textId="13DFC472" w:rsidR="00841C67" w:rsidRPr="00841C67" w:rsidRDefault="00530053" w:rsidP="00841C67">
      <w:pPr>
        <w:pStyle w:val="ListParagraph"/>
        <w:numPr>
          <w:ilvl w:val="0"/>
          <w:numId w:val="11"/>
        </w:numPr>
        <w:rPr>
          <w:rFonts w:ascii="Times New Roman" w:hAnsi="Times New Roman"/>
          <w:bCs/>
        </w:rPr>
      </w:pPr>
      <w:r>
        <w:rPr>
          <w:rFonts w:ascii="Times New Roman" w:hAnsi="Times New Roman"/>
          <w:bCs/>
        </w:rPr>
        <w:t xml:space="preserve">Status of CON Matters- Next CAP is due 10/15/2025. They will be due again quarterly. </w:t>
      </w:r>
    </w:p>
    <w:bookmarkEnd w:id="0"/>
    <w:p w14:paraId="3F5A519E" w14:textId="77777777" w:rsidR="004649B0" w:rsidRPr="00676C7E" w:rsidRDefault="004649B0" w:rsidP="004649B0">
      <w:pPr>
        <w:pStyle w:val="ListParagraph"/>
        <w:spacing w:line="240" w:lineRule="auto"/>
        <w:ind w:left="360"/>
        <w:rPr>
          <w:rFonts w:ascii="Times New Roman" w:hAnsi="Times New Roman"/>
          <w:bCs/>
          <w:sz w:val="24"/>
          <w:szCs w:val="24"/>
        </w:rPr>
      </w:pPr>
    </w:p>
    <w:p w14:paraId="5CD5786E" w14:textId="5FD0A1B1" w:rsidR="002327A6" w:rsidRDefault="004649B0" w:rsidP="004F0155">
      <w:pPr>
        <w:pStyle w:val="ListParagraph"/>
        <w:numPr>
          <w:ilvl w:val="0"/>
          <w:numId w:val="9"/>
        </w:numPr>
        <w:spacing w:line="240" w:lineRule="auto"/>
        <w:rPr>
          <w:rFonts w:ascii="Times New Roman" w:hAnsi="Times New Roman"/>
          <w:bCs/>
          <w:sz w:val="24"/>
          <w:szCs w:val="24"/>
        </w:rPr>
      </w:pPr>
      <w:r w:rsidRPr="00676C7E">
        <w:rPr>
          <w:rFonts w:ascii="Times New Roman" w:hAnsi="Times New Roman"/>
          <w:bCs/>
          <w:sz w:val="24"/>
          <w:szCs w:val="24"/>
        </w:rPr>
        <w:t>Litigation matters: Snyder</w:t>
      </w:r>
      <w:r w:rsidR="00F0601A" w:rsidRPr="00676C7E">
        <w:rPr>
          <w:rFonts w:ascii="Times New Roman" w:hAnsi="Times New Roman"/>
          <w:bCs/>
          <w:sz w:val="24"/>
          <w:szCs w:val="24"/>
        </w:rPr>
        <w:t>/DeSpain</w:t>
      </w:r>
      <w:r w:rsidRPr="00676C7E">
        <w:rPr>
          <w:rFonts w:ascii="Times New Roman" w:hAnsi="Times New Roman"/>
          <w:bCs/>
          <w:sz w:val="24"/>
          <w:szCs w:val="24"/>
        </w:rPr>
        <w:t>; DHS-Counse</w:t>
      </w:r>
      <w:r w:rsidR="004F0155" w:rsidRPr="00676C7E">
        <w:rPr>
          <w:rFonts w:ascii="Times New Roman" w:hAnsi="Times New Roman"/>
          <w:bCs/>
          <w:sz w:val="24"/>
          <w:szCs w:val="24"/>
        </w:rPr>
        <w:t>l</w:t>
      </w:r>
    </w:p>
    <w:p w14:paraId="2A649A75" w14:textId="77777777" w:rsidR="00C65B14" w:rsidRDefault="00C65B14" w:rsidP="00C65B14">
      <w:pPr>
        <w:pStyle w:val="ListParagraph"/>
        <w:spacing w:line="240" w:lineRule="auto"/>
        <w:rPr>
          <w:rFonts w:ascii="Times New Roman" w:hAnsi="Times New Roman"/>
          <w:bCs/>
          <w:sz w:val="24"/>
          <w:szCs w:val="24"/>
        </w:rPr>
      </w:pPr>
    </w:p>
    <w:p w14:paraId="2408F311" w14:textId="1F7B21AC" w:rsidR="00C65B14" w:rsidRPr="00C65B14" w:rsidRDefault="00F4640F" w:rsidP="00C65B14">
      <w:pPr>
        <w:pStyle w:val="ListParagraph"/>
        <w:numPr>
          <w:ilvl w:val="0"/>
          <w:numId w:val="11"/>
        </w:numPr>
        <w:rPr>
          <w:rFonts w:ascii="Times New Roman" w:hAnsi="Times New Roman"/>
          <w:bCs/>
        </w:rPr>
      </w:pPr>
      <w:r>
        <w:rPr>
          <w:rFonts w:ascii="Times New Roman" w:hAnsi="Times New Roman"/>
          <w:bCs/>
        </w:rPr>
        <w:t xml:space="preserve">Depositions have been delayed. There was a short extension granted to get the depositions completed. </w:t>
      </w:r>
    </w:p>
    <w:p w14:paraId="2B101775" w14:textId="77777777" w:rsidR="004F0155" w:rsidRPr="00676C7E" w:rsidRDefault="004F0155" w:rsidP="004F0155">
      <w:pPr>
        <w:rPr>
          <w:rFonts w:ascii="Times New Roman" w:hAnsi="Times New Roman"/>
          <w:bCs/>
        </w:rPr>
      </w:pPr>
    </w:p>
    <w:p w14:paraId="6EE04DDE" w14:textId="28DFED0F" w:rsidR="00F4640F" w:rsidRDefault="002327A6" w:rsidP="00F4640F">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DeSpain CON hearing at Office of Administrative Hearings -Counsel</w:t>
      </w:r>
    </w:p>
    <w:p w14:paraId="22F9B09A" w14:textId="77777777" w:rsidR="00F4640F" w:rsidRDefault="00F4640F" w:rsidP="00F4640F">
      <w:pPr>
        <w:pStyle w:val="ListParagraph"/>
        <w:rPr>
          <w:rFonts w:ascii="Times New Roman" w:hAnsi="Times New Roman"/>
          <w:bCs/>
          <w:sz w:val="24"/>
          <w:szCs w:val="24"/>
        </w:rPr>
      </w:pPr>
    </w:p>
    <w:p w14:paraId="65096C9F" w14:textId="5F170968" w:rsidR="00F4640F" w:rsidRPr="00F4640F" w:rsidRDefault="00F4640F" w:rsidP="00F4640F">
      <w:pPr>
        <w:pStyle w:val="ListParagraph"/>
        <w:numPr>
          <w:ilvl w:val="0"/>
          <w:numId w:val="11"/>
        </w:numPr>
        <w:rPr>
          <w:rFonts w:ascii="Times New Roman" w:hAnsi="Times New Roman"/>
          <w:bCs/>
        </w:rPr>
      </w:pPr>
      <w:r>
        <w:rPr>
          <w:rFonts w:ascii="Times New Roman" w:hAnsi="Times New Roman"/>
          <w:bCs/>
        </w:rPr>
        <w:t xml:space="preserve">Still on hold pending the outcome of the civil hearing. </w:t>
      </w:r>
    </w:p>
    <w:p w14:paraId="596EFB68" w14:textId="77777777" w:rsidR="00E4354B" w:rsidRPr="00676C7E" w:rsidRDefault="00E4354B" w:rsidP="0010717C">
      <w:pPr>
        <w:rPr>
          <w:rFonts w:ascii="Times New Roman" w:hAnsi="Times New Roman"/>
          <w:bCs/>
        </w:rPr>
      </w:pPr>
    </w:p>
    <w:p w14:paraId="7FE08E81" w14:textId="216A81C4" w:rsidR="00E4354B" w:rsidRDefault="00E4354B" w:rsidP="004F0155">
      <w:pPr>
        <w:pStyle w:val="ListParagraph"/>
        <w:numPr>
          <w:ilvl w:val="0"/>
          <w:numId w:val="9"/>
        </w:numPr>
        <w:rPr>
          <w:rFonts w:ascii="Times New Roman" w:hAnsi="Times New Roman"/>
          <w:bCs/>
          <w:sz w:val="24"/>
          <w:szCs w:val="24"/>
        </w:rPr>
      </w:pPr>
      <w:r w:rsidRPr="00676C7E">
        <w:rPr>
          <w:rFonts w:ascii="Times New Roman" w:hAnsi="Times New Roman"/>
          <w:bCs/>
          <w:sz w:val="24"/>
          <w:szCs w:val="24"/>
        </w:rPr>
        <w:t>Transfer of money from the Auxiliary Account</w:t>
      </w:r>
      <w:r w:rsidR="0010717C" w:rsidRPr="00676C7E">
        <w:rPr>
          <w:rFonts w:ascii="Times New Roman" w:hAnsi="Times New Roman"/>
          <w:bCs/>
          <w:sz w:val="24"/>
          <w:szCs w:val="24"/>
        </w:rPr>
        <w:t xml:space="preserve"> &amp; Puerco Valley Ambulance Account</w:t>
      </w:r>
      <w:r w:rsidRPr="00676C7E">
        <w:rPr>
          <w:rFonts w:ascii="Times New Roman" w:hAnsi="Times New Roman"/>
          <w:bCs/>
          <w:sz w:val="24"/>
          <w:szCs w:val="24"/>
        </w:rPr>
        <w:t xml:space="preserve"> to the County Warrant Account</w:t>
      </w:r>
    </w:p>
    <w:p w14:paraId="3479177E" w14:textId="77777777" w:rsidR="00F4640F" w:rsidRDefault="00F4640F" w:rsidP="00F4640F">
      <w:pPr>
        <w:pStyle w:val="ListParagraph"/>
        <w:rPr>
          <w:rFonts w:ascii="Times New Roman" w:hAnsi="Times New Roman"/>
          <w:bCs/>
          <w:sz w:val="24"/>
          <w:szCs w:val="24"/>
        </w:rPr>
      </w:pPr>
    </w:p>
    <w:p w14:paraId="1051B68E" w14:textId="5B37568F" w:rsidR="00F4640F" w:rsidRPr="00676C7E" w:rsidRDefault="00F4640F" w:rsidP="00F4640F">
      <w:pPr>
        <w:pStyle w:val="ListParagraph"/>
        <w:numPr>
          <w:ilvl w:val="0"/>
          <w:numId w:val="11"/>
        </w:numPr>
        <w:rPr>
          <w:rFonts w:ascii="Times New Roman" w:hAnsi="Times New Roman"/>
          <w:bCs/>
          <w:sz w:val="24"/>
          <w:szCs w:val="24"/>
        </w:rPr>
      </w:pPr>
      <w:r>
        <w:rPr>
          <w:rFonts w:ascii="Times New Roman" w:hAnsi="Times New Roman"/>
          <w:bCs/>
          <w:sz w:val="24"/>
          <w:szCs w:val="24"/>
        </w:rPr>
        <w:t xml:space="preserve">The board discussed the finances and chose to transfer $68,000 from the auxiliary account and $5,500 from the Ambulance Account, totaling $73,500. </w:t>
      </w:r>
    </w:p>
    <w:p w14:paraId="64C7F1F5" w14:textId="77777777" w:rsidR="00E4354B" w:rsidRPr="00676C7E" w:rsidRDefault="00E4354B" w:rsidP="00E4354B">
      <w:pPr>
        <w:ind w:left="360"/>
        <w:rPr>
          <w:rFonts w:ascii="Times New Roman" w:hAnsi="Times New Roman"/>
          <w:bCs/>
        </w:rPr>
      </w:pPr>
    </w:p>
    <w:p w14:paraId="13E357C8" w14:textId="04478337" w:rsidR="00E24065" w:rsidRDefault="00E4354B" w:rsidP="00F4640F">
      <w:pPr>
        <w:ind w:left="360"/>
        <w:rPr>
          <w:rFonts w:ascii="Times New Roman" w:hAnsi="Times New Roman"/>
          <w:bCs/>
        </w:rPr>
      </w:pPr>
      <w:r w:rsidRPr="00676C7E">
        <w:rPr>
          <w:rFonts w:ascii="Times New Roman" w:hAnsi="Times New Roman"/>
          <w:bCs/>
        </w:rPr>
        <w:t xml:space="preserve">Approval of transfer:  </w:t>
      </w:r>
      <w:r w:rsidRPr="00676C7E">
        <w:rPr>
          <w:rFonts w:ascii="Times New Roman" w:hAnsi="Times New Roman"/>
          <w:b/>
        </w:rPr>
        <w:t>MOTION</w:t>
      </w:r>
      <w:r w:rsidR="00F4640F">
        <w:rPr>
          <w:rFonts w:ascii="Times New Roman" w:hAnsi="Times New Roman"/>
          <w:b/>
        </w:rPr>
        <w:t xml:space="preserve"> </w:t>
      </w:r>
      <w:r w:rsidR="00F4640F">
        <w:rPr>
          <w:rFonts w:ascii="Times New Roman" w:hAnsi="Times New Roman"/>
          <w:bCs/>
          <w:u w:val="single"/>
        </w:rPr>
        <w:t xml:space="preserve"> </w:t>
      </w:r>
      <w:r w:rsidR="001E2883">
        <w:rPr>
          <w:rFonts w:ascii="Times New Roman" w:hAnsi="Times New Roman"/>
          <w:bCs/>
          <w:u w:val="single"/>
        </w:rPr>
        <w:t xml:space="preserve"> </w:t>
      </w:r>
      <w:r w:rsidR="00F4640F">
        <w:rPr>
          <w:rFonts w:ascii="Times New Roman" w:hAnsi="Times New Roman"/>
          <w:bCs/>
          <w:u w:val="single"/>
        </w:rPr>
        <w:t xml:space="preserve"> Toni   </w:t>
      </w:r>
      <w:r w:rsidR="001E2883">
        <w:rPr>
          <w:rFonts w:ascii="Times New Roman" w:hAnsi="Times New Roman"/>
          <w:b/>
        </w:rPr>
        <w:t xml:space="preserve">SECOND </w:t>
      </w:r>
      <w:r w:rsidR="001E2883">
        <w:rPr>
          <w:rFonts w:ascii="Times New Roman" w:hAnsi="Times New Roman"/>
          <w:bCs/>
          <w:u w:val="single"/>
        </w:rPr>
        <w:t xml:space="preserve"> </w:t>
      </w:r>
      <w:r w:rsidR="00386C97">
        <w:rPr>
          <w:rFonts w:ascii="Times New Roman" w:hAnsi="Times New Roman"/>
          <w:bCs/>
          <w:u w:val="single"/>
        </w:rPr>
        <w:t>Linda</w:t>
      </w:r>
      <w:r w:rsidR="001E2883">
        <w:rPr>
          <w:rFonts w:ascii="Times New Roman" w:hAnsi="Times New Roman"/>
          <w:bCs/>
          <w:u w:val="single"/>
        </w:rPr>
        <w:t xml:space="preserve"> </w:t>
      </w:r>
      <w:r w:rsidR="001E2883">
        <w:rPr>
          <w:rFonts w:ascii="Times New Roman" w:hAnsi="Times New Roman"/>
          <w:b/>
        </w:rPr>
        <w:t xml:space="preserve">CARRIED </w:t>
      </w:r>
      <w:r w:rsidR="00386C97">
        <w:rPr>
          <w:rFonts w:ascii="Times New Roman" w:hAnsi="Times New Roman"/>
          <w:bCs/>
        </w:rPr>
        <w:t>3</w:t>
      </w:r>
      <w:r w:rsidR="001E2883">
        <w:rPr>
          <w:rFonts w:ascii="Times New Roman" w:hAnsi="Times New Roman"/>
          <w:bCs/>
        </w:rPr>
        <w:t>-0</w:t>
      </w:r>
    </w:p>
    <w:p w14:paraId="3D9D3341" w14:textId="77777777" w:rsidR="001E2883" w:rsidRPr="001E2883" w:rsidRDefault="001E2883" w:rsidP="00F4640F">
      <w:pPr>
        <w:ind w:left="360"/>
        <w:rPr>
          <w:rFonts w:ascii="Times New Roman" w:hAnsi="Times New Roman"/>
          <w:bCs/>
        </w:rPr>
      </w:pPr>
    </w:p>
    <w:p w14:paraId="30558CAD" w14:textId="18039B12" w:rsidR="00E24065" w:rsidRDefault="00D56F90" w:rsidP="00E4354B">
      <w:pPr>
        <w:ind w:left="360"/>
        <w:rPr>
          <w:rFonts w:ascii="Times New Roman" w:hAnsi="Times New Roman"/>
          <w:bCs/>
        </w:rPr>
      </w:pPr>
      <w:r>
        <w:rPr>
          <w:rFonts w:ascii="Times New Roman" w:hAnsi="Times New Roman"/>
          <w:bCs/>
        </w:rPr>
        <w:t>E</w:t>
      </w:r>
      <w:r w:rsidR="00E24065">
        <w:rPr>
          <w:rFonts w:ascii="Times New Roman" w:hAnsi="Times New Roman"/>
          <w:bCs/>
        </w:rPr>
        <w:t>.   Starting the process of finding a new auditing firm</w:t>
      </w:r>
    </w:p>
    <w:p w14:paraId="29849A5B" w14:textId="77777777" w:rsidR="001E2883" w:rsidRDefault="001E2883" w:rsidP="00E4354B">
      <w:pPr>
        <w:ind w:left="360"/>
        <w:rPr>
          <w:rFonts w:ascii="Times New Roman" w:hAnsi="Times New Roman"/>
          <w:bCs/>
        </w:rPr>
      </w:pPr>
    </w:p>
    <w:p w14:paraId="150A51D4" w14:textId="5273C610" w:rsidR="001E2883" w:rsidRPr="001E2883" w:rsidRDefault="00DD1935" w:rsidP="001E2883">
      <w:pPr>
        <w:pStyle w:val="ListParagraph"/>
        <w:numPr>
          <w:ilvl w:val="0"/>
          <w:numId w:val="11"/>
        </w:numPr>
        <w:rPr>
          <w:rFonts w:ascii="Times New Roman" w:hAnsi="Times New Roman"/>
          <w:bCs/>
        </w:rPr>
      </w:pPr>
      <w:r>
        <w:rPr>
          <w:rFonts w:ascii="Times New Roman" w:hAnsi="Times New Roman"/>
          <w:bCs/>
        </w:rPr>
        <w:t xml:space="preserve">The Board again gave </w:t>
      </w:r>
      <w:r w:rsidR="006E52AD">
        <w:rPr>
          <w:rFonts w:ascii="Times New Roman" w:hAnsi="Times New Roman"/>
          <w:bCs/>
        </w:rPr>
        <w:t>instructions</w:t>
      </w:r>
      <w:r>
        <w:rPr>
          <w:rFonts w:ascii="Times New Roman" w:hAnsi="Times New Roman"/>
          <w:bCs/>
        </w:rPr>
        <w:t xml:space="preserve"> to Counsel and the Chiefs to ask around to find a new auditing firm. </w:t>
      </w:r>
    </w:p>
    <w:p w14:paraId="7CC0EEBF" w14:textId="77777777" w:rsidR="00CD4AAE" w:rsidRPr="00676C7E" w:rsidRDefault="00CD4AAE" w:rsidP="00E24065">
      <w:pPr>
        <w:rPr>
          <w:rFonts w:ascii="Times New Roman" w:hAnsi="Times New Roman"/>
          <w:b/>
        </w:rPr>
      </w:pP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026367E3"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w:t>
      </w:r>
      <w:r w:rsidR="00A1380B">
        <w:rPr>
          <w:rFonts w:ascii="Times New Roman" w:hAnsi="Times New Roman"/>
          <w:sz w:val="24"/>
          <w:szCs w:val="24"/>
        </w:rPr>
        <w:t>rt</w:t>
      </w:r>
    </w:p>
    <w:p w14:paraId="1494A877" w14:textId="757684C8" w:rsidR="00196ECA" w:rsidRDefault="00196ECA" w:rsidP="00524BFB">
      <w:pPr>
        <w:pStyle w:val="ListParagraph"/>
        <w:spacing w:line="240" w:lineRule="auto"/>
        <w:rPr>
          <w:rFonts w:ascii="Times New Roman" w:hAnsi="Times New Roman"/>
          <w:sz w:val="24"/>
          <w:szCs w:val="24"/>
        </w:rPr>
      </w:pPr>
      <w:r>
        <w:rPr>
          <w:rFonts w:ascii="Times New Roman" w:hAnsi="Times New Roman"/>
          <w:sz w:val="24"/>
          <w:szCs w:val="24"/>
        </w:rPr>
        <w:t xml:space="preserve">A. Two </w:t>
      </w:r>
      <w:r w:rsidR="005210A8">
        <w:rPr>
          <w:rFonts w:ascii="Times New Roman" w:hAnsi="Times New Roman"/>
          <w:sz w:val="24"/>
          <w:szCs w:val="24"/>
        </w:rPr>
        <w:t>n</w:t>
      </w:r>
      <w:r>
        <w:rPr>
          <w:rFonts w:ascii="Times New Roman" w:hAnsi="Times New Roman"/>
          <w:sz w:val="24"/>
          <w:szCs w:val="24"/>
        </w:rPr>
        <w:t>ew full-time hires</w:t>
      </w:r>
    </w:p>
    <w:p w14:paraId="72F75028" w14:textId="0F031E9B" w:rsidR="006E52AD" w:rsidRDefault="006E52AD" w:rsidP="00DB23E7">
      <w:pPr>
        <w:pStyle w:val="ListParagraph"/>
        <w:spacing w:line="240" w:lineRule="auto"/>
        <w:ind w:left="1440"/>
        <w:rPr>
          <w:rFonts w:ascii="Times New Roman" w:hAnsi="Times New Roman"/>
          <w:sz w:val="24"/>
          <w:szCs w:val="24"/>
        </w:rPr>
      </w:pPr>
      <w:r>
        <w:rPr>
          <w:rFonts w:ascii="Times New Roman" w:hAnsi="Times New Roman"/>
          <w:sz w:val="24"/>
          <w:szCs w:val="24"/>
        </w:rPr>
        <w:t xml:space="preserve">* </w:t>
      </w:r>
      <w:r w:rsidR="00DB23E7">
        <w:rPr>
          <w:rFonts w:ascii="Times New Roman" w:hAnsi="Times New Roman"/>
          <w:sz w:val="24"/>
          <w:szCs w:val="24"/>
        </w:rPr>
        <w:t xml:space="preserve">We hired two new full-time firefighters/EMTs to fill vacant positions. We are now fully staffed. </w:t>
      </w:r>
    </w:p>
    <w:p w14:paraId="6B9DFEFF" w14:textId="741B4B16" w:rsidR="00196ECA" w:rsidRDefault="00196ECA" w:rsidP="005210A8">
      <w:pPr>
        <w:pStyle w:val="ListParagraph"/>
        <w:spacing w:line="240" w:lineRule="auto"/>
        <w:rPr>
          <w:rFonts w:ascii="Times New Roman" w:hAnsi="Times New Roman"/>
          <w:sz w:val="24"/>
          <w:szCs w:val="24"/>
        </w:rPr>
      </w:pPr>
      <w:r>
        <w:rPr>
          <w:rFonts w:ascii="Times New Roman" w:hAnsi="Times New Roman"/>
          <w:sz w:val="24"/>
          <w:szCs w:val="24"/>
        </w:rPr>
        <w:t>B. 1 New Reserve</w:t>
      </w:r>
    </w:p>
    <w:p w14:paraId="1164A704" w14:textId="2FE76072" w:rsidR="00DB23E7" w:rsidRPr="005210A8" w:rsidRDefault="00DB23E7" w:rsidP="00DB23E7">
      <w:pPr>
        <w:pStyle w:val="ListParagraph"/>
        <w:spacing w:line="240" w:lineRule="auto"/>
        <w:ind w:firstLine="720"/>
        <w:rPr>
          <w:rFonts w:ascii="Times New Roman" w:hAnsi="Times New Roman"/>
          <w:sz w:val="24"/>
          <w:szCs w:val="24"/>
        </w:rPr>
      </w:pPr>
      <w:r>
        <w:rPr>
          <w:rFonts w:ascii="Times New Roman" w:hAnsi="Times New Roman"/>
          <w:sz w:val="24"/>
          <w:szCs w:val="24"/>
        </w:rPr>
        <w:t xml:space="preserve">* We have hired one new Reserve firefighter/EMT. </w:t>
      </w:r>
    </w:p>
    <w:p w14:paraId="1FD737E9" w14:textId="6745A313" w:rsidR="00196ECA"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C</w:t>
      </w:r>
      <w:r w:rsidR="00196ECA">
        <w:rPr>
          <w:rFonts w:ascii="Times New Roman" w:hAnsi="Times New Roman"/>
          <w:sz w:val="24"/>
          <w:szCs w:val="24"/>
        </w:rPr>
        <w:t>. Captain Mendoza</w:t>
      </w:r>
    </w:p>
    <w:p w14:paraId="222EA94C" w14:textId="0003874A" w:rsidR="00DB23E7" w:rsidRDefault="00DB23E7" w:rsidP="00DB23E7">
      <w:pPr>
        <w:pStyle w:val="ListParagraph"/>
        <w:spacing w:line="240" w:lineRule="auto"/>
        <w:ind w:left="1440"/>
        <w:rPr>
          <w:rFonts w:ascii="Times New Roman" w:hAnsi="Times New Roman"/>
          <w:sz w:val="24"/>
          <w:szCs w:val="24"/>
        </w:rPr>
      </w:pPr>
      <w:r>
        <w:rPr>
          <w:rFonts w:ascii="Times New Roman" w:hAnsi="Times New Roman"/>
          <w:sz w:val="24"/>
          <w:szCs w:val="24"/>
        </w:rPr>
        <w:t xml:space="preserve">* Captain Mendoza has passed his National Test for Paramedic school. He is now  working as a certified Paramedic. </w:t>
      </w:r>
    </w:p>
    <w:p w14:paraId="712B098E" w14:textId="609D6C13" w:rsidR="00524BFB"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D</w:t>
      </w:r>
      <w:r w:rsidR="00524BFB">
        <w:rPr>
          <w:rFonts w:ascii="Times New Roman" w:hAnsi="Times New Roman"/>
          <w:sz w:val="24"/>
          <w:szCs w:val="24"/>
        </w:rPr>
        <w:t>. Painting the outside of the station</w:t>
      </w:r>
    </w:p>
    <w:p w14:paraId="4FA12DD0" w14:textId="264E69C5" w:rsidR="00DB23E7" w:rsidRDefault="00DB23E7" w:rsidP="00524BFB">
      <w:pPr>
        <w:pStyle w:val="ListParagraph"/>
        <w:spacing w:line="240" w:lineRule="auto"/>
        <w:rPr>
          <w:rFonts w:ascii="Times New Roman" w:hAnsi="Times New Roman"/>
          <w:sz w:val="24"/>
          <w:szCs w:val="24"/>
        </w:rPr>
      </w:pPr>
      <w:r>
        <w:rPr>
          <w:rFonts w:ascii="Times New Roman" w:hAnsi="Times New Roman"/>
          <w:sz w:val="24"/>
          <w:szCs w:val="24"/>
        </w:rPr>
        <w:tab/>
        <w:t>* The Board approved Chief Prentice to purchase paint to paint the outside of the station. The cap limit is $6,000.</w:t>
      </w:r>
    </w:p>
    <w:p w14:paraId="4ACBF123" w14:textId="7850D3C3" w:rsidR="00524BFB" w:rsidRDefault="00675441" w:rsidP="00524BFB">
      <w:pPr>
        <w:pStyle w:val="ListParagraph"/>
        <w:spacing w:line="240" w:lineRule="auto"/>
        <w:rPr>
          <w:rFonts w:ascii="Times New Roman" w:hAnsi="Times New Roman"/>
          <w:sz w:val="24"/>
          <w:szCs w:val="24"/>
        </w:rPr>
      </w:pPr>
      <w:r>
        <w:rPr>
          <w:rFonts w:ascii="Times New Roman" w:hAnsi="Times New Roman"/>
          <w:sz w:val="24"/>
          <w:szCs w:val="24"/>
        </w:rPr>
        <w:t>E.</w:t>
      </w:r>
      <w:r w:rsidR="00524BFB">
        <w:rPr>
          <w:rFonts w:ascii="Times New Roman" w:hAnsi="Times New Roman"/>
          <w:sz w:val="24"/>
          <w:szCs w:val="24"/>
        </w:rPr>
        <w:t xml:space="preserve"> Badge Pinning ceremony on September 7</w:t>
      </w:r>
      <w:r w:rsidR="00524BFB" w:rsidRPr="00524BFB">
        <w:rPr>
          <w:rFonts w:ascii="Times New Roman" w:hAnsi="Times New Roman"/>
          <w:sz w:val="24"/>
          <w:szCs w:val="24"/>
          <w:vertAlign w:val="superscript"/>
        </w:rPr>
        <w:t>th</w:t>
      </w:r>
      <w:r w:rsidR="00524BFB">
        <w:rPr>
          <w:rFonts w:ascii="Times New Roman" w:hAnsi="Times New Roman"/>
          <w:sz w:val="24"/>
          <w:szCs w:val="24"/>
        </w:rPr>
        <w:t xml:space="preserve"> @ 1100MST</w:t>
      </w:r>
    </w:p>
    <w:p w14:paraId="1C5A1B9A" w14:textId="77777777" w:rsidR="00524BFB" w:rsidRDefault="00524BFB" w:rsidP="004649B0">
      <w:pPr>
        <w:pStyle w:val="ListParagraph"/>
        <w:spacing w:line="240" w:lineRule="auto"/>
        <w:ind w:hanging="360"/>
        <w:rPr>
          <w:rFonts w:ascii="Times New Roman" w:hAnsi="Times New Roman"/>
          <w:sz w:val="24"/>
          <w:szCs w:val="24"/>
        </w:rPr>
      </w:pP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053ED955" w14:textId="1F0F00AF" w:rsidR="00821775" w:rsidRPr="00E91C98" w:rsidRDefault="004649B0" w:rsidP="00E91C98">
      <w:pPr>
        <w:pStyle w:val="ListParagraph"/>
        <w:spacing w:line="240" w:lineRule="auto"/>
        <w:ind w:left="360"/>
        <w:rPr>
          <w:rFonts w:ascii="Times New Roman" w:hAnsi="Times New Roman"/>
          <w:sz w:val="24"/>
          <w:szCs w:val="24"/>
          <w:u w:val="single"/>
        </w:rPr>
      </w:pPr>
      <w:r>
        <w:rPr>
          <w:rFonts w:ascii="Times New Roman" w:hAnsi="Times New Roman"/>
          <w:sz w:val="24"/>
          <w:szCs w:val="24"/>
        </w:rPr>
        <w:t xml:space="preserve">Approval of Finances: </w:t>
      </w:r>
      <w:r>
        <w:rPr>
          <w:rFonts w:ascii="Times New Roman" w:hAnsi="Times New Roman"/>
          <w:b/>
          <w:bCs/>
          <w:sz w:val="24"/>
          <w:szCs w:val="24"/>
        </w:rPr>
        <w:t>MOTION</w:t>
      </w:r>
      <w:r>
        <w:rPr>
          <w:rFonts w:ascii="Times New Roman" w:hAnsi="Times New Roman"/>
          <w:sz w:val="24"/>
          <w:szCs w:val="24"/>
          <w:u w:val="single"/>
        </w:rPr>
        <w:t xml:space="preserve">   </w:t>
      </w:r>
      <w:r w:rsidR="00386C97">
        <w:rPr>
          <w:rFonts w:ascii="Times New Roman" w:hAnsi="Times New Roman"/>
          <w:sz w:val="24"/>
          <w:szCs w:val="24"/>
          <w:u w:val="single"/>
        </w:rPr>
        <w:t xml:space="preserve">Josie  </w:t>
      </w:r>
      <w:r>
        <w:rPr>
          <w:rFonts w:ascii="Times New Roman" w:hAnsi="Times New Roman"/>
          <w:b/>
          <w:bCs/>
          <w:sz w:val="24"/>
          <w:szCs w:val="24"/>
        </w:rPr>
        <w:t xml:space="preserve">SECOND </w:t>
      </w:r>
      <w:r>
        <w:rPr>
          <w:rFonts w:ascii="Times New Roman" w:hAnsi="Times New Roman"/>
          <w:sz w:val="24"/>
          <w:szCs w:val="24"/>
          <w:u w:val="single"/>
        </w:rPr>
        <w:t xml:space="preserve">   </w:t>
      </w:r>
      <w:r w:rsidR="00386C97">
        <w:rPr>
          <w:rFonts w:ascii="Times New Roman" w:hAnsi="Times New Roman"/>
          <w:sz w:val="24"/>
          <w:szCs w:val="24"/>
          <w:u w:val="single"/>
        </w:rPr>
        <w:t xml:space="preserve">Sandy  </w:t>
      </w:r>
      <w:r>
        <w:rPr>
          <w:rFonts w:ascii="Times New Roman" w:hAnsi="Times New Roman"/>
          <w:b/>
          <w:bCs/>
          <w:sz w:val="24"/>
          <w:szCs w:val="24"/>
        </w:rPr>
        <w:t>CARRIED</w:t>
      </w:r>
      <w:r>
        <w:rPr>
          <w:rFonts w:ascii="Times New Roman" w:hAnsi="Times New Roman"/>
          <w:sz w:val="24"/>
          <w:szCs w:val="24"/>
          <w:u w:val="single"/>
        </w:rPr>
        <w:t xml:space="preserve">   </w:t>
      </w:r>
      <w:r w:rsidR="00E91C98">
        <w:rPr>
          <w:rFonts w:ascii="Times New Roman" w:hAnsi="Times New Roman"/>
          <w:sz w:val="24"/>
          <w:szCs w:val="24"/>
          <w:u w:val="single"/>
        </w:rPr>
        <w:t>4-0</w:t>
      </w:r>
    </w:p>
    <w:p w14:paraId="26E2B082" w14:textId="77777777" w:rsidR="004649B0" w:rsidRDefault="004649B0" w:rsidP="004649B0">
      <w:pPr>
        <w:pStyle w:val="ListParagraph"/>
        <w:spacing w:line="240" w:lineRule="auto"/>
        <w:ind w:left="360"/>
        <w:rPr>
          <w:rFonts w:ascii="Times New Roman" w:hAnsi="Times New Roman"/>
          <w:b/>
          <w:sz w:val="24"/>
          <w:szCs w:val="24"/>
        </w:rPr>
      </w:pPr>
    </w:p>
    <w:p w14:paraId="47E2AC1F" w14:textId="5AC3FB8B" w:rsidR="00202E16" w:rsidRDefault="004649B0" w:rsidP="00E24065">
      <w:pPr>
        <w:pStyle w:val="ListParagraph"/>
        <w:numPr>
          <w:ilvl w:val="0"/>
          <w:numId w:val="1"/>
        </w:numPr>
        <w:spacing w:line="240" w:lineRule="auto"/>
        <w:ind w:left="360"/>
        <w:rPr>
          <w:rFonts w:ascii="Times New Roman" w:hAnsi="Times New Roman"/>
          <w:b/>
          <w:sz w:val="24"/>
          <w:szCs w:val="24"/>
        </w:rPr>
      </w:pPr>
      <w:bookmarkStart w:id="2" w:name="_Hlk200373247"/>
      <w:r w:rsidRPr="00AB388B">
        <w:rPr>
          <w:rFonts w:ascii="Times New Roman" w:hAnsi="Times New Roman"/>
          <w:b/>
          <w:sz w:val="24"/>
          <w:szCs w:val="24"/>
        </w:rPr>
        <w:t>NEW BUSINESS</w:t>
      </w:r>
      <w:r>
        <w:rPr>
          <w:rFonts w:ascii="Times New Roman" w:hAnsi="Times New Roman"/>
          <w:b/>
          <w:sz w:val="24"/>
          <w:szCs w:val="24"/>
        </w:rPr>
        <w:t>:</w:t>
      </w:r>
      <w:bookmarkEnd w:id="2"/>
    </w:p>
    <w:p w14:paraId="2F28201D" w14:textId="77777777" w:rsidR="00E24065" w:rsidRPr="00E24065" w:rsidRDefault="00E24065" w:rsidP="00E24065">
      <w:pPr>
        <w:pStyle w:val="ListParagraph"/>
        <w:spacing w:line="240" w:lineRule="auto"/>
        <w:ind w:left="360"/>
        <w:rPr>
          <w:rFonts w:ascii="Times New Roman" w:hAnsi="Times New Roman"/>
          <w:b/>
          <w:sz w:val="24"/>
          <w:szCs w:val="24"/>
        </w:rPr>
      </w:pPr>
    </w:p>
    <w:p w14:paraId="5D6A2B85" w14:textId="34A9EDB3" w:rsidR="00E24065" w:rsidRDefault="00D56F90" w:rsidP="00E24065">
      <w:pPr>
        <w:ind w:left="360"/>
        <w:rPr>
          <w:rFonts w:ascii="Times New Roman" w:hAnsi="Times New Roman"/>
          <w:bCs/>
        </w:rPr>
      </w:pPr>
      <w:bookmarkStart w:id="3" w:name="_Hlk200373825"/>
      <w:r>
        <w:rPr>
          <w:rFonts w:ascii="Times New Roman" w:hAnsi="Times New Roman"/>
          <w:bCs/>
        </w:rPr>
        <w:t xml:space="preserve">A. </w:t>
      </w:r>
      <w:r w:rsidR="00675441">
        <w:rPr>
          <w:rFonts w:ascii="Times New Roman" w:hAnsi="Times New Roman"/>
          <w:bCs/>
        </w:rPr>
        <w:t xml:space="preserve">Discussion re: changes in revenue regarding the FY 2026 budget. </w:t>
      </w:r>
    </w:p>
    <w:p w14:paraId="38863699" w14:textId="77777777" w:rsidR="00E91C98" w:rsidRDefault="00E91C98" w:rsidP="00E24065">
      <w:pPr>
        <w:ind w:left="360"/>
        <w:rPr>
          <w:rFonts w:ascii="Times New Roman" w:hAnsi="Times New Roman"/>
          <w:bCs/>
        </w:rPr>
      </w:pPr>
    </w:p>
    <w:p w14:paraId="6AE96AA5" w14:textId="6D02F7D4" w:rsidR="00E91C98" w:rsidRDefault="004E5408" w:rsidP="00E91C98">
      <w:pPr>
        <w:pStyle w:val="ListParagraph"/>
        <w:numPr>
          <w:ilvl w:val="0"/>
          <w:numId w:val="11"/>
        </w:numPr>
        <w:rPr>
          <w:rFonts w:ascii="Times New Roman" w:hAnsi="Times New Roman"/>
          <w:bCs/>
        </w:rPr>
      </w:pPr>
      <w:r>
        <w:rPr>
          <w:rFonts w:ascii="Times New Roman" w:hAnsi="Times New Roman"/>
          <w:bCs/>
        </w:rPr>
        <w:t xml:space="preserve">The board decided to not amend the budget at this time. The Chiefs </w:t>
      </w:r>
      <w:r w:rsidR="000623FA">
        <w:rPr>
          <w:rFonts w:ascii="Times New Roman" w:hAnsi="Times New Roman"/>
          <w:bCs/>
        </w:rPr>
        <w:t xml:space="preserve">have decided to not hire any more employees to fill some of the vacant positions. The shifts will stay at 4 for each shift. With these changes, there will be a decrease in the cost of benefits, taxes, payroll, and ASRS. The approximate savings for the next year will be $215,819. </w:t>
      </w:r>
      <w:r w:rsidR="00DD773D">
        <w:rPr>
          <w:rFonts w:ascii="Times New Roman" w:hAnsi="Times New Roman"/>
          <w:bCs/>
        </w:rPr>
        <w:t xml:space="preserve"> </w:t>
      </w:r>
    </w:p>
    <w:p w14:paraId="2D37D945" w14:textId="77777777" w:rsidR="00DD773D" w:rsidRDefault="00DD773D" w:rsidP="00DD773D">
      <w:pPr>
        <w:pStyle w:val="ListParagraph"/>
        <w:ind w:left="1080"/>
        <w:rPr>
          <w:rFonts w:ascii="Times New Roman" w:hAnsi="Times New Roman"/>
          <w:bCs/>
        </w:rPr>
      </w:pPr>
    </w:p>
    <w:p w14:paraId="7E75A20A" w14:textId="329FC0B3" w:rsidR="00DD773D" w:rsidRDefault="00DD773D" w:rsidP="00DD773D">
      <w:pPr>
        <w:ind w:left="300"/>
        <w:rPr>
          <w:rFonts w:ascii="Times New Roman" w:hAnsi="Times New Roman"/>
          <w:bCs/>
        </w:rPr>
      </w:pPr>
      <w:r>
        <w:rPr>
          <w:rFonts w:ascii="Times New Roman" w:hAnsi="Times New Roman"/>
          <w:bCs/>
        </w:rPr>
        <w:t xml:space="preserve">B***Amended to add** Discussion about how to disperse executive minutes to the board    members for meetings. </w:t>
      </w:r>
    </w:p>
    <w:p w14:paraId="63D172D3" w14:textId="659F25E3" w:rsidR="00DD773D" w:rsidRPr="00DD773D" w:rsidRDefault="00050183" w:rsidP="00DD773D">
      <w:pPr>
        <w:pStyle w:val="ListParagraph"/>
        <w:numPr>
          <w:ilvl w:val="0"/>
          <w:numId w:val="11"/>
        </w:numPr>
        <w:rPr>
          <w:rFonts w:ascii="Times New Roman" w:hAnsi="Times New Roman"/>
          <w:bCs/>
        </w:rPr>
      </w:pPr>
      <w:r>
        <w:rPr>
          <w:rFonts w:ascii="Times New Roman" w:hAnsi="Times New Roman"/>
          <w:bCs/>
        </w:rPr>
        <w:t>The board discussed how they would like to receive the executive meeting minutes</w:t>
      </w:r>
      <w:r w:rsidR="00B2224B">
        <w:rPr>
          <w:rFonts w:ascii="Times New Roman" w:hAnsi="Times New Roman"/>
          <w:bCs/>
        </w:rPr>
        <w:t xml:space="preserve"> for meeting</w:t>
      </w:r>
      <w:r w:rsidR="00FC7BE1">
        <w:rPr>
          <w:rFonts w:ascii="Times New Roman" w:hAnsi="Times New Roman"/>
          <w:bCs/>
        </w:rPr>
        <w:t xml:space="preserve"> packets</w:t>
      </w:r>
      <w:r w:rsidR="00B2224B">
        <w:rPr>
          <w:rFonts w:ascii="Times New Roman" w:hAnsi="Times New Roman"/>
          <w:bCs/>
        </w:rPr>
        <w:t xml:space="preserve">. The board decided they would like the executive minutes emailed to them before the meetings in a separate email. </w:t>
      </w:r>
      <w:r w:rsidR="00FC7BE1">
        <w:rPr>
          <w:rFonts w:ascii="Times New Roman" w:hAnsi="Times New Roman"/>
          <w:bCs/>
        </w:rPr>
        <w:t xml:space="preserve">They are required to make sure the executive minutes are locked up at their residence and not shared with the public. </w:t>
      </w:r>
    </w:p>
    <w:bookmarkEnd w:id="3"/>
    <w:p w14:paraId="170AF622" w14:textId="0F49423E" w:rsidR="00E96D0E" w:rsidRPr="00950EEF" w:rsidRDefault="00E96D0E" w:rsidP="00950EEF">
      <w:pPr>
        <w:rPr>
          <w:rFonts w:ascii="Times New Roman" w:hAnsi="Times New Roman"/>
          <w:bCs/>
        </w:rPr>
      </w:pPr>
    </w:p>
    <w:p w14:paraId="1C4F700C" w14:textId="77777777" w:rsidR="00097429" w:rsidRDefault="00097429" w:rsidP="00E96D0E">
      <w:pPr>
        <w:rPr>
          <w:rFonts w:ascii="Times New Roman" w:hAnsi="Times New Roman"/>
          <w:b/>
        </w:rPr>
      </w:pPr>
    </w:p>
    <w:p w14:paraId="0A5388A3" w14:textId="77777777" w:rsidR="00097429" w:rsidRDefault="00097429" w:rsidP="00E96D0E">
      <w:pPr>
        <w:rPr>
          <w:rFonts w:ascii="Times New Roman" w:hAnsi="Times New Roman"/>
          <w:b/>
        </w:rPr>
      </w:pPr>
    </w:p>
    <w:p w14:paraId="2C5E9A86" w14:textId="21B65FF2" w:rsidR="004649B0" w:rsidRDefault="00E96D0E" w:rsidP="00E96D0E">
      <w:pPr>
        <w:rPr>
          <w:rFonts w:ascii="Times New Roman" w:hAnsi="Times New Roman"/>
          <w:bCs/>
          <w:u w:val="single"/>
        </w:rPr>
      </w:pPr>
      <w:r>
        <w:rPr>
          <w:rFonts w:ascii="Times New Roman" w:hAnsi="Times New Roman"/>
          <w:b/>
        </w:rPr>
        <w:t>8.   E</w:t>
      </w:r>
      <w:r w:rsidR="004649B0" w:rsidRPr="00E96D0E">
        <w:rPr>
          <w:rFonts w:ascii="Times New Roman" w:hAnsi="Times New Roman"/>
          <w:b/>
        </w:rPr>
        <w:t xml:space="preserve">XECUTIVE SESSION: </w:t>
      </w:r>
      <w:r w:rsidRPr="00E96D0E">
        <w:rPr>
          <w:rFonts w:ascii="Times New Roman" w:hAnsi="Times New Roman"/>
          <w:b/>
        </w:rPr>
        <w:t xml:space="preserve">  </w:t>
      </w:r>
      <w:r w:rsidR="004649B0" w:rsidRPr="00E96D0E">
        <w:rPr>
          <w:rFonts w:ascii="Times New Roman" w:hAnsi="Times New Roman"/>
          <w:b/>
        </w:rPr>
        <w:t>TIME</w:t>
      </w:r>
      <w:r w:rsidR="004649B0" w:rsidRPr="00E96D0E">
        <w:rPr>
          <w:rFonts w:ascii="Times New Roman" w:hAnsi="Times New Roman"/>
          <w:bCs/>
          <w:u w:val="single"/>
        </w:rPr>
        <w:t xml:space="preserve">   </w:t>
      </w:r>
      <w:r w:rsidR="00E47AB4">
        <w:rPr>
          <w:rFonts w:ascii="Times New Roman" w:hAnsi="Times New Roman"/>
          <w:bCs/>
          <w:u w:val="single"/>
        </w:rPr>
        <w:t xml:space="preserve">1727  </w:t>
      </w:r>
      <w:r w:rsidR="004649B0" w:rsidRPr="00E96D0E">
        <w:rPr>
          <w:rFonts w:ascii="Times New Roman" w:hAnsi="Times New Roman"/>
          <w:b/>
        </w:rPr>
        <w:t xml:space="preserve">MOTION </w:t>
      </w:r>
      <w:r w:rsidR="004649B0" w:rsidRPr="00E96D0E">
        <w:rPr>
          <w:rFonts w:ascii="Times New Roman" w:hAnsi="Times New Roman"/>
          <w:bCs/>
          <w:u w:val="single"/>
        </w:rPr>
        <w:t xml:space="preserve">  ____       </w:t>
      </w:r>
      <w:r w:rsidR="004649B0" w:rsidRPr="00E96D0E">
        <w:rPr>
          <w:rFonts w:ascii="Times New Roman" w:hAnsi="Times New Roman"/>
          <w:b/>
        </w:rPr>
        <w:t>SECOND</w:t>
      </w:r>
      <w:r w:rsidR="004649B0" w:rsidRPr="00E96D0E">
        <w:rPr>
          <w:rFonts w:ascii="Times New Roman" w:hAnsi="Times New Roman"/>
          <w:bCs/>
          <w:u w:val="single"/>
        </w:rPr>
        <w:t xml:space="preserve">     ____</w:t>
      </w:r>
    </w:p>
    <w:p w14:paraId="4013A6C8" w14:textId="53EDEA52" w:rsidR="00E47AB4" w:rsidRPr="00E47AB4" w:rsidRDefault="00E47AB4" w:rsidP="00E96D0E">
      <w:pPr>
        <w:rPr>
          <w:rFonts w:ascii="Times New Roman" w:hAnsi="Times New Roman"/>
          <w:b/>
        </w:rPr>
      </w:pPr>
      <w:r>
        <w:rPr>
          <w:rFonts w:ascii="Times New Roman" w:hAnsi="Times New Roman"/>
          <w:bCs/>
        </w:rPr>
        <w:t xml:space="preserve">*** No official </w:t>
      </w:r>
      <w:r w:rsidR="004C7C11">
        <w:rPr>
          <w:rFonts w:ascii="Times New Roman" w:hAnsi="Times New Roman"/>
          <w:bCs/>
        </w:rPr>
        <w:t>vote was made, the board all agreed at 1727hrs to go into executive session**</w:t>
      </w:r>
    </w:p>
    <w:p w14:paraId="445AC0F9" w14:textId="77777777" w:rsidR="004649B0" w:rsidRPr="002E1118" w:rsidRDefault="004649B0" w:rsidP="004649B0">
      <w:pPr>
        <w:pStyle w:val="ListParagraph"/>
        <w:spacing w:line="240" w:lineRule="auto"/>
        <w:ind w:left="1080"/>
        <w:rPr>
          <w:rFonts w:ascii="Times New Roman" w:hAnsi="Times New Roman"/>
          <w:b/>
          <w:sz w:val="24"/>
          <w:szCs w:val="24"/>
        </w:rPr>
      </w:pPr>
    </w:p>
    <w:p w14:paraId="5CC05ECA" w14:textId="0E69CB44" w:rsidR="0067629F" w:rsidRPr="002E1118" w:rsidRDefault="00431AD1"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Status of CON matters/ Arizona Dept. of Health Services matters, Federal Grant matters, Ambulance Matters, Accounting/CPA matters-</w:t>
      </w:r>
      <w:r w:rsidR="00A401AC">
        <w:rPr>
          <w:rFonts w:ascii="Times New Roman" w:hAnsi="Times New Roman"/>
          <w:bCs/>
          <w:sz w:val="24"/>
          <w:szCs w:val="24"/>
        </w:rPr>
        <w:t xml:space="preserve"> </w:t>
      </w:r>
      <w:r w:rsidRPr="002E1118">
        <w:rPr>
          <w:rFonts w:ascii="Times New Roman" w:hAnsi="Times New Roman"/>
          <w:bCs/>
          <w:sz w:val="24"/>
          <w:szCs w:val="24"/>
        </w:rPr>
        <w:t xml:space="preserve">Counsel/Chief Prentice/Tami </w:t>
      </w:r>
    </w:p>
    <w:p w14:paraId="5F3BBA2A" w14:textId="77777777" w:rsidR="0067629F" w:rsidRPr="002E1118" w:rsidRDefault="0067629F" w:rsidP="0067629F">
      <w:pPr>
        <w:pStyle w:val="ListParagraph"/>
        <w:spacing w:line="240" w:lineRule="auto"/>
        <w:rPr>
          <w:rFonts w:ascii="Times New Roman" w:hAnsi="Times New Roman"/>
          <w:bCs/>
          <w:sz w:val="24"/>
          <w:szCs w:val="24"/>
        </w:rPr>
      </w:pPr>
    </w:p>
    <w:p w14:paraId="350DE313" w14:textId="238E8828" w:rsidR="0067629F" w:rsidRPr="002E1118" w:rsidRDefault="00821B43"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Litigation Matters: Snyder/Despain</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70CD2CBC" w14:textId="77777777" w:rsidR="0067629F" w:rsidRPr="002E1118" w:rsidRDefault="0067629F" w:rsidP="0067629F">
      <w:pPr>
        <w:pStyle w:val="ListParagraph"/>
        <w:rPr>
          <w:rFonts w:ascii="Times New Roman" w:hAnsi="Times New Roman"/>
          <w:bCs/>
          <w:sz w:val="24"/>
          <w:szCs w:val="24"/>
        </w:rPr>
      </w:pPr>
    </w:p>
    <w:p w14:paraId="532DA474" w14:textId="571B534D" w:rsidR="0023508F" w:rsidRDefault="004649B0" w:rsidP="0067629F">
      <w:pPr>
        <w:pStyle w:val="ListParagraph"/>
        <w:numPr>
          <w:ilvl w:val="0"/>
          <w:numId w:val="7"/>
        </w:numPr>
        <w:spacing w:line="240" w:lineRule="auto"/>
        <w:rPr>
          <w:rFonts w:ascii="Times New Roman" w:hAnsi="Times New Roman"/>
          <w:bCs/>
          <w:sz w:val="24"/>
          <w:szCs w:val="24"/>
        </w:rPr>
      </w:pPr>
      <w:r w:rsidRPr="002E1118">
        <w:rPr>
          <w:rFonts w:ascii="Times New Roman" w:hAnsi="Times New Roman"/>
          <w:bCs/>
          <w:sz w:val="24"/>
          <w:szCs w:val="24"/>
        </w:rPr>
        <w:t>DeSpain CON hearing at Office of Administrative Hearings-</w:t>
      </w:r>
      <w:r w:rsidR="00A401AC">
        <w:rPr>
          <w:rFonts w:ascii="Times New Roman" w:hAnsi="Times New Roman"/>
          <w:bCs/>
          <w:sz w:val="24"/>
          <w:szCs w:val="24"/>
        </w:rPr>
        <w:t xml:space="preserve"> </w:t>
      </w:r>
      <w:r w:rsidRPr="002E1118">
        <w:rPr>
          <w:rFonts w:ascii="Times New Roman" w:hAnsi="Times New Roman"/>
          <w:bCs/>
          <w:sz w:val="24"/>
          <w:szCs w:val="24"/>
        </w:rPr>
        <w:t>Counsel</w:t>
      </w:r>
    </w:p>
    <w:p w14:paraId="4EAB2A3F" w14:textId="77777777" w:rsidR="00E26D13" w:rsidRPr="00E26D13" w:rsidRDefault="00E26D13" w:rsidP="00E26D13">
      <w:pPr>
        <w:pStyle w:val="ListParagraph"/>
        <w:rPr>
          <w:rFonts w:ascii="Times New Roman" w:hAnsi="Times New Roman"/>
          <w:bCs/>
          <w:sz w:val="24"/>
          <w:szCs w:val="24"/>
        </w:rPr>
      </w:pPr>
    </w:p>
    <w:p w14:paraId="38DB4321" w14:textId="287B5845" w:rsidR="00E26D13" w:rsidRPr="0008484A" w:rsidRDefault="00E26D13" w:rsidP="0008484A">
      <w:pPr>
        <w:pStyle w:val="ListParagraph"/>
        <w:numPr>
          <w:ilvl w:val="0"/>
          <w:numId w:val="7"/>
        </w:numPr>
        <w:rPr>
          <w:rFonts w:ascii="Times New Roman" w:hAnsi="Times New Roman"/>
          <w:bCs/>
        </w:rPr>
      </w:pPr>
      <w:r w:rsidRPr="009A1EB7">
        <w:rPr>
          <w:rFonts w:ascii="Times New Roman" w:hAnsi="Times New Roman"/>
        </w:rPr>
        <w:t xml:space="preserve">Arizona Attorney General’s Office Investigation </w:t>
      </w:r>
      <w:r>
        <w:rPr>
          <w:rFonts w:ascii="Times New Roman" w:hAnsi="Times New Roman"/>
        </w:rPr>
        <w:t xml:space="preserve">no. </w:t>
      </w:r>
      <w:r w:rsidRPr="009A1EB7">
        <w:rPr>
          <w:rFonts w:ascii="Times New Roman" w:hAnsi="Times New Roman"/>
        </w:rPr>
        <w:t xml:space="preserve">OML </w:t>
      </w:r>
      <w:r>
        <w:rPr>
          <w:rFonts w:ascii="Times New Roman" w:hAnsi="Times New Roman"/>
        </w:rPr>
        <w:t>2024-0033- Counsel</w:t>
      </w:r>
    </w:p>
    <w:p w14:paraId="6F34288A" w14:textId="77777777" w:rsidR="00187F01" w:rsidRPr="002E1118" w:rsidRDefault="00187F01" w:rsidP="00187F01">
      <w:pPr>
        <w:pStyle w:val="ListParagraph"/>
        <w:spacing w:line="240" w:lineRule="auto"/>
        <w:rPr>
          <w:rFonts w:ascii="Times New Roman" w:hAnsi="Times New Roman"/>
          <w:bCs/>
          <w:sz w:val="24"/>
          <w:szCs w:val="24"/>
        </w:rPr>
      </w:pPr>
    </w:p>
    <w:p w14:paraId="0B64D96E" w14:textId="793D0128" w:rsidR="00F851BA" w:rsidRDefault="00533594" w:rsidP="0043327A">
      <w:pPr>
        <w:ind w:firstLine="720"/>
        <w:rPr>
          <w:rFonts w:ascii="Times New Roman" w:hAnsi="Times New Roman"/>
          <w:b/>
        </w:rPr>
      </w:pPr>
      <w:r w:rsidRPr="00533594">
        <w:rPr>
          <w:rFonts w:ascii="Times New Roman" w:hAnsi="Times New Roman"/>
          <w:b/>
        </w:rPr>
        <w:t>RETURN TO OPEN MEETING AT:</w:t>
      </w:r>
      <w:r w:rsidR="004C7C11">
        <w:rPr>
          <w:rFonts w:ascii="Times New Roman" w:hAnsi="Times New Roman"/>
          <w:b/>
        </w:rPr>
        <w:t xml:space="preserve"> </w:t>
      </w:r>
      <w:r w:rsidRPr="00533594">
        <w:rPr>
          <w:rFonts w:ascii="Times New Roman" w:hAnsi="Times New Roman"/>
          <w:b/>
        </w:rPr>
        <w:t>_</w:t>
      </w:r>
      <w:r w:rsidR="004C7C11" w:rsidRPr="004C7C11">
        <w:rPr>
          <w:rFonts w:ascii="Times New Roman" w:hAnsi="Times New Roman"/>
          <w:b/>
          <w:u w:val="single"/>
        </w:rPr>
        <w:t>5:46</w:t>
      </w:r>
      <w:r w:rsidRPr="004C7C11">
        <w:rPr>
          <w:rFonts w:ascii="Times New Roman" w:hAnsi="Times New Roman"/>
          <w:b/>
          <w:u w:val="single"/>
        </w:rPr>
        <w:t>PM.</w:t>
      </w:r>
    </w:p>
    <w:p w14:paraId="01F000AE" w14:textId="77777777" w:rsidR="00187F01" w:rsidRPr="00533594" w:rsidRDefault="00187F01" w:rsidP="0043327A">
      <w:pPr>
        <w:ind w:firstLine="720"/>
        <w:rPr>
          <w:rFonts w:ascii="Times New Roman" w:hAnsi="Times New Roman"/>
          <w:b/>
        </w:rPr>
      </w:pPr>
    </w:p>
    <w:p w14:paraId="1E676F16" w14:textId="77777777" w:rsidR="00431AD1" w:rsidRPr="00533594" w:rsidRDefault="00431AD1" w:rsidP="004649B0">
      <w:pPr>
        <w:pStyle w:val="ListParagraph"/>
        <w:spacing w:line="240" w:lineRule="auto"/>
        <w:ind w:left="0"/>
        <w:rPr>
          <w:rFonts w:ascii="Times New Roman" w:hAnsi="Times New Roman"/>
          <w:b/>
          <w:sz w:val="24"/>
          <w:szCs w:val="24"/>
        </w:rPr>
      </w:pPr>
    </w:p>
    <w:p w14:paraId="0D402461" w14:textId="39890DF3" w:rsidR="00533594" w:rsidRPr="00533594" w:rsidRDefault="002E1118"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N</w:t>
      </w:r>
      <w:r w:rsidR="004649B0" w:rsidRPr="00533594">
        <w:rPr>
          <w:rFonts w:ascii="Times New Roman" w:hAnsi="Times New Roman"/>
          <w:b/>
          <w:sz w:val="24"/>
          <w:szCs w:val="24"/>
        </w:rPr>
        <w:t xml:space="preserve">EXT FIRE BOARD MEETING WILL BE ON </w:t>
      </w:r>
      <w:r w:rsidR="00196ECA">
        <w:rPr>
          <w:rFonts w:ascii="Times New Roman" w:hAnsi="Times New Roman"/>
          <w:b/>
          <w:sz w:val="24"/>
          <w:szCs w:val="24"/>
        </w:rPr>
        <w:t>September</w:t>
      </w:r>
      <w:r w:rsidR="00E24065">
        <w:rPr>
          <w:rFonts w:ascii="Times New Roman" w:hAnsi="Times New Roman"/>
          <w:b/>
          <w:sz w:val="24"/>
          <w:szCs w:val="24"/>
        </w:rPr>
        <w:t xml:space="preserve"> 1</w:t>
      </w:r>
      <w:r w:rsidR="001E2D2D">
        <w:rPr>
          <w:rFonts w:ascii="Times New Roman" w:hAnsi="Times New Roman"/>
          <w:b/>
          <w:sz w:val="24"/>
          <w:szCs w:val="24"/>
        </w:rPr>
        <w:t>1</w:t>
      </w:r>
      <w:r w:rsidR="00E24065">
        <w:rPr>
          <w:rFonts w:ascii="Times New Roman" w:hAnsi="Times New Roman"/>
          <w:b/>
          <w:sz w:val="24"/>
          <w:szCs w:val="24"/>
        </w:rPr>
        <w:t>th</w:t>
      </w:r>
      <w:r w:rsidR="00A7343A" w:rsidRPr="00533594">
        <w:rPr>
          <w:rFonts w:ascii="Times New Roman" w:hAnsi="Times New Roman"/>
          <w:b/>
          <w:sz w:val="24"/>
          <w:szCs w:val="24"/>
        </w:rPr>
        <w:t xml:space="preserve"> </w:t>
      </w:r>
      <w:r w:rsidR="004649B0" w:rsidRPr="00533594">
        <w:rPr>
          <w:rFonts w:ascii="Times New Roman" w:hAnsi="Times New Roman"/>
          <w:b/>
          <w:sz w:val="24"/>
          <w:szCs w:val="24"/>
        </w:rPr>
        <w:t xml:space="preserve">at </w:t>
      </w:r>
      <w:r w:rsidR="004C7C11">
        <w:rPr>
          <w:rFonts w:ascii="Times New Roman" w:hAnsi="Times New Roman"/>
          <w:b/>
          <w:sz w:val="24"/>
          <w:szCs w:val="24"/>
        </w:rPr>
        <w:t>3</w:t>
      </w:r>
      <w:r w:rsidR="001E2D2D">
        <w:rPr>
          <w:rFonts w:ascii="Times New Roman" w:hAnsi="Times New Roman"/>
          <w:b/>
          <w:sz w:val="24"/>
          <w:szCs w:val="24"/>
        </w:rPr>
        <w:t>:30</w:t>
      </w:r>
      <w:r w:rsidR="004649B0" w:rsidRPr="00533594">
        <w:rPr>
          <w:rFonts w:ascii="Times New Roman" w:hAnsi="Times New Roman"/>
          <w:b/>
          <w:sz w:val="24"/>
          <w:szCs w:val="24"/>
        </w:rPr>
        <w:t>pm MST</w:t>
      </w:r>
      <w:r w:rsidR="00533594" w:rsidRPr="00533594">
        <w:rPr>
          <w:rFonts w:ascii="Times New Roman" w:hAnsi="Times New Roman"/>
          <w:b/>
          <w:sz w:val="24"/>
          <w:szCs w:val="24"/>
        </w:rPr>
        <w:t>.</w:t>
      </w:r>
    </w:p>
    <w:p w14:paraId="1C35F60B" w14:textId="77777777" w:rsidR="00533594" w:rsidRPr="00533594" w:rsidRDefault="00533594" w:rsidP="00533594">
      <w:pPr>
        <w:pStyle w:val="ListParagraph"/>
        <w:rPr>
          <w:rFonts w:ascii="Times New Roman" w:hAnsi="Times New Roman"/>
          <w:b/>
          <w:bCs/>
          <w:sz w:val="24"/>
          <w:szCs w:val="24"/>
        </w:rPr>
      </w:pPr>
    </w:p>
    <w:p w14:paraId="4B6EB901" w14:textId="1064E379" w:rsidR="004649B0" w:rsidRPr="00533594" w:rsidRDefault="004649B0" w:rsidP="00533594">
      <w:pPr>
        <w:pStyle w:val="ListParagraph"/>
        <w:numPr>
          <w:ilvl w:val="0"/>
          <w:numId w:val="8"/>
        </w:numPr>
        <w:rPr>
          <w:rFonts w:ascii="Times New Roman" w:hAnsi="Times New Roman"/>
          <w:b/>
          <w:bCs/>
          <w:sz w:val="24"/>
          <w:szCs w:val="24"/>
        </w:rPr>
      </w:pPr>
      <w:r w:rsidRPr="00533594">
        <w:rPr>
          <w:rFonts w:ascii="Times New Roman" w:hAnsi="Times New Roman"/>
          <w:b/>
          <w:sz w:val="24"/>
          <w:szCs w:val="24"/>
        </w:rPr>
        <w:t xml:space="preserve">ADJOURNMENT: </w:t>
      </w:r>
      <w:r w:rsidRPr="00533594">
        <w:rPr>
          <w:rFonts w:ascii="Times New Roman" w:hAnsi="Times New Roman"/>
          <w:b/>
          <w:bCs/>
          <w:sz w:val="24"/>
          <w:szCs w:val="24"/>
        </w:rPr>
        <w:t>MOTION</w:t>
      </w:r>
      <w:r w:rsidR="00DB1A42">
        <w:rPr>
          <w:rFonts w:ascii="Times New Roman" w:hAnsi="Times New Roman"/>
          <w:b/>
          <w:bCs/>
          <w:sz w:val="24"/>
          <w:szCs w:val="24"/>
        </w:rPr>
        <w:t xml:space="preserve"> </w:t>
      </w:r>
      <w:r w:rsidRPr="00533594">
        <w:rPr>
          <w:rFonts w:ascii="Times New Roman" w:hAnsi="Times New Roman"/>
          <w:b/>
          <w:bCs/>
          <w:sz w:val="24"/>
          <w:szCs w:val="24"/>
        </w:rPr>
        <w:t>__</w:t>
      </w:r>
      <w:r w:rsidR="00DB1A42">
        <w:rPr>
          <w:rFonts w:ascii="Times New Roman" w:hAnsi="Times New Roman"/>
          <w:sz w:val="24"/>
          <w:szCs w:val="24"/>
          <w:u w:val="single"/>
        </w:rPr>
        <w:t xml:space="preserve">Josie   </w:t>
      </w:r>
      <w:r w:rsidRPr="00533594">
        <w:rPr>
          <w:rFonts w:ascii="Times New Roman" w:hAnsi="Times New Roman"/>
          <w:b/>
          <w:bCs/>
          <w:sz w:val="24"/>
          <w:szCs w:val="24"/>
        </w:rPr>
        <w:t>SECOND</w:t>
      </w:r>
      <w:r w:rsidR="00DB1A42">
        <w:rPr>
          <w:rFonts w:ascii="Times New Roman" w:hAnsi="Times New Roman"/>
          <w:b/>
          <w:bCs/>
          <w:sz w:val="24"/>
          <w:szCs w:val="24"/>
        </w:rPr>
        <w:t xml:space="preserve">  </w:t>
      </w:r>
      <w:r w:rsidR="00DB1A42">
        <w:rPr>
          <w:rFonts w:ascii="Times New Roman" w:hAnsi="Times New Roman"/>
          <w:b/>
          <w:bCs/>
          <w:sz w:val="24"/>
          <w:szCs w:val="24"/>
          <w:u w:val="single"/>
        </w:rPr>
        <w:t xml:space="preserve"> </w:t>
      </w:r>
      <w:r w:rsidR="00DB1A42">
        <w:rPr>
          <w:rFonts w:ascii="Times New Roman" w:hAnsi="Times New Roman"/>
          <w:sz w:val="24"/>
          <w:szCs w:val="24"/>
          <w:u w:val="single"/>
        </w:rPr>
        <w:t>Sandy</w:t>
      </w:r>
    </w:p>
    <w:p w14:paraId="410A67F8" w14:textId="6EA038F4" w:rsidR="007B66FD" w:rsidRPr="002E1118" w:rsidRDefault="007B66FD" w:rsidP="007B66FD"/>
    <w:sectPr w:rsidR="007B66FD" w:rsidRPr="002E11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9720" w14:textId="77777777" w:rsidR="00D5582F" w:rsidRDefault="00D5582F">
      <w:r>
        <w:separator/>
      </w:r>
    </w:p>
  </w:endnote>
  <w:endnote w:type="continuationSeparator" w:id="0">
    <w:p w14:paraId="38643BA7" w14:textId="77777777" w:rsidR="00D5582F" w:rsidRDefault="00D5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1CFF" w14:textId="77777777" w:rsidR="00D5582F" w:rsidRDefault="00D5582F">
      <w:r>
        <w:separator/>
      </w:r>
    </w:p>
  </w:footnote>
  <w:footnote w:type="continuationSeparator" w:id="0">
    <w:p w14:paraId="38E29205" w14:textId="77777777" w:rsidR="00D5582F" w:rsidRDefault="00D5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7B433A"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7B433A">
      <w:rPr>
        <w:rFonts w:ascii="Helvetica Neue" w:eastAsia="Helvetica Neue" w:hAnsi="Helvetica Neue" w:cs="Helvetica Neue"/>
        <w:b/>
        <w:color w:val="C00000"/>
        <w:sz w:val="40"/>
        <w:szCs w:val="40"/>
        <w:lang w:val="es-ES"/>
      </w:rPr>
      <w:t>Puerco Valley Fire District</w:t>
    </w:r>
  </w:p>
  <w:p w14:paraId="261EF85E" w14:textId="2634B571" w:rsidR="002A2D13" w:rsidRDefault="004D7953">
    <w:pPr>
      <w:pBdr>
        <w:top w:val="nil"/>
        <w:left w:val="nil"/>
        <w:bottom w:val="nil"/>
        <w:right w:val="nil"/>
        <w:between w:val="nil"/>
      </w:pBdr>
      <w:jc w:val="center"/>
      <w:rPr>
        <w:color w:val="000000"/>
      </w:rPr>
    </w:pPr>
    <w:r w:rsidRPr="007B433A">
      <w:rPr>
        <w:lang w:val="es-ES"/>
      </w:rPr>
      <w:t xml:space="preserve"> (</w:t>
    </w:r>
    <w:r w:rsidRPr="007B433A">
      <w:rPr>
        <w:color w:val="000000"/>
        <w:lang w:val="es-ES"/>
      </w:rPr>
      <w:t>928) 688-</w:t>
    </w:r>
    <w:r w:rsidR="00E55B3B" w:rsidRPr="007B433A">
      <w:rPr>
        <w:color w:val="000000"/>
        <w:lang w:val="es-ES"/>
      </w:rPr>
      <w:t>3616</w:t>
    </w:r>
    <w:r w:rsidRPr="007B433A">
      <w:rPr>
        <w:color w:val="000000"/>
        <w:lang w:val="es-ES"/>
      </w:rPr>
      <w:t xml:space="preserve"> </w:t>
    </w:r>
    <w:r w:rsidRPr="007B433A">
      <w:rPr>
        <w:lang w:val="es-ES"/>
      </w:rPr>
      <w:t xml:space="preserve">- </w:t>
    </w:r>
    <w:r w:rsidRPr="007B433A">
      <w:rPr>
        <w:color w:val="000000"/>
        <w:lang w:val="es-ES"/>
      </w:rPr>
      <w:t>P</w:t>
    </w:r>
    <w:r w:rsidRPr="007B433A">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62B"/>
    <w:multiLevelType w:val="hybridMultilevel"/>
    <w:tmpl w:val="CF7432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C7A0D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D7F45"/>
    <w:multiLevelType w:val="hybridMultilevel"/>
    <w:tmpl w:val="5A4EB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D03C2"/>
    <w:multiLevelType w:val="hybridMultilevel"/>
    <w:tmpl w:val="8EF6FE72"/>
    <w:lvl w:ilvl="0" w:tplc="B0D456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740EC"/>
    <w:multiLevelType w:val="hybridMultilevel"/>
    <w:tmpl w:val="11680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D45EB"/>
    <w:multiLevelType w:val="hybridMultilevel"/>
    <w:tmpl w:val="0A468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F5920"/>
    <w:multiLevelType w:val="hybridMultilevel"/>
    <w:tmpl w:val="471451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334CD"/>
    <w:multiLevelType w:val="hybridMultilevel"/>
    <w:tmpl w:val="2D128114"/>
    <w:lvl w:ilvl="0" w:tplc="55BA2888">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3282394">
    <w:abstractNumId w:val="4"/>
  </w:num>
  <w:num w:numId="2" w16cid:durableId="410928997">
    <w:abstractNumId w:val="3"/>
  </w:num>
  <w:num w:numId="3" w16cid:durableId="1329017268">
    <w:abstractNumId w:val="1"/>
  </w:num>
  <w:num w:numId="4" w16cid:durableId="1645968862">
    <w:abstractNumId w:val="2"/>
  </w:num>
  <w:num w:numId="5" w16cid:durableId="865826819">
    <w:abstractNumId w:val="6"/>
  </w:num>
  <w:num w:numId="6" w16cid:durableId="27529363">
    <w:abstractNumId w:val="7"/>
  </w:num>
  <w:num w:numId="7" w16cid:durableId="785733574">
    <w:abstractNumId w:val="8"/>
  </w:num>
  <w:num w:numId="8" w16cid:durableId="1012149760">
    <w:abstractNumId w:val="0"/>
  </w:num>
  <w:num w:numId="9" w16cid:durableId="1184127679">
    <w:abstractNumId w:val="9"/>
  </w:num>
  <w:num w:numId="10" w16cid:durableId="165753493">
    <w:abstractNumId w:val="5"/>
  </w:num>
  <w:num w:numId="11" w16cid:durableId="1788238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035E"/>
    <w:rsid w:val="000128B5"/>
    <w:rsid w:val="00021F48"/>
    <w:rsid w:val="00027DAB"/>
    <w:rsid w:val="00043ADC"/>
    <w:rsid w:val="00050183"/>
    <w:rsid w:val="00055ABA"/>
    <w:rsid w:val="000623FA"/>
    <w:rsid w:val="000749D6"/>
    <w:rsid w:val="00075F8C"/>
    <w:rsid w:val="0008484A"/>
    <w:rsid w:val="000878D9"/>
    <w:rsid w:val="00093C82"/>
    <w:rsid w:val="0009507E"/>
    <w:rsid w:val="00097429"/>
    <w:rsid w:val="000C70AE"/>
    <w:rsid w:val="000F2F30"/>
    <w:rsid w:val="0010577E"/>
    <w:rsid w:val="0010717C"/>
    <w:rsid w:val="00132CD5"/>
    <w:rsid w:val="00152244"/>
    <w:rsid w:val="0015768F"/>
    <w:rsid w:val="00164F3F"/>
    <w:rsid w:val="00167105"/>
    <w:rsid w:val="001744EC"/>
    <w:rsid w:val="00187F01"/>
    <w:rsid w:val="00192846"/>
    <w:rsid w:val="00196ECA"/>
    <w:rsid w:val="001B14A3"/>
    <w:rsid w:val="001C361F"/>
    <w:rsid w:val="001C462B"/>
    <w:rsid w:val="001E2883"/>
    <w:rsid w:val="001E2D2D"/>
    <w:rsid w:val="001E7A5D"/>
    <w:rsid w:val="001F4A49"/>
    <w:rsid w:val="001F583E"/>
    <w:rsid w:val="001F7276"/>
    <w:rsid w:val="00202E16"/>
    <w:rsid w:val="00225178"/>
    <w:rsid w:val="002327A6"/>
    <w:rsid w:val="0023508F"/>
    <w:rsid w:val="00246ECD"/>
    <w:rsid w:val="00255798"/>
    <w:rsid w:val="00286F53"/>
    <w:rsid w:val="00293DB4"/>
    <w:rsid w:val="00297B97"/>
    <w:rsid w:val="002A2D13"/>
    <w:rsid w:val="002A6284"/>
    <w:rsid w:val="002A652F"/>
    <w:rsid w:val="002B045A"/>
    <w:rsid w:val="002C1681"/>
    <w:rsid w:val="002C22FE"/>
    <w:rsid w:val="002D50C8"/>
    <w:rsid w:val="002E1118"/>
    <w:rsid w:val="002E2191"/>
    <w:rsid w:val="00314D76"/>
    <w:rsid w:val="00327A87"/>
    <w:rsid w:val="00337291"/>
    <w:rsid w:val="003503D0"/>
    <w:rsid w:val="003545FA"/>
    <w:rsid w:val="003556C5"/>
    <w:rsid w:val="0036691D"/>
    <w:rsid w:val="00375AA7"/>
    <w:rsid w:val="00386C97"/>
    <w:rsid w:val="003872B7"/>
    <w:rsid w:val="003B29B9"/>
    <w:rsid w:val="003C1E49"/>
    <w:rsid w:val="003C3380"/>
    <w:rsid w:val="003C6ED1"/>
    <w:rsid w:val="003D26B8"/>
    <w:rsid w:val="003F222D"/>
    <w:rsid w:val="003F6DAB"/>
    <w:rsid w:val="00415D89"/>
    <w:rsid w:val="00421557"/>
    <w:rsid w:val="00426E7E"/>
    <w:rsid w:val="00427625"/>
    <w:rsid w:val="00431AD1"/>
    <w:rsid w:val="0043327A"/>
    <w:rsid w:val="004649B0"/>
    <w:rsid w:val="00474D0F"/>
    <w:rsid w:val="00475172"/>
    <w:rsid w:val="00477338"/>
    <w:rsid w:val="004B63BB"/>
    <w:rsid w:val="004C7817"/>
    <w:rsid w:val="004C7C11"/>
    <w:rsid w:val="004D0342"/>
    <w:rsid w:val="004D7953"/>
    <w:rsid w:val="004E5408"/>
    <w:rsid w:val="004F0155"/>
    <w:rsid w:val="00503014"/>
    <w:rsid w:val="005201FA"/>
    <w:rsid w:val="005210A8"/>
    <w:rsid w:val="00524BFB"/>
    <w:rsid w:val="00530053"/>
    <w:rsid w:val="00533594"/>
    <w:rsid w:val="0054553B"/>
    <w:rsid w:val="0055291F"/>
    <w:rsid w:val="00554750"/>
    <w:rsid w:val="00556EBD"/>
    <w:rsid w:val="00585800"/>
    <w:rsid w:val="005A625C"/>
    <w:rsid w:val="005B1036"/>
    <w:rsid w:val="005B26E3"/>
    <w:rsid w:val="005B727D"/>
    <w:rsid w:val="005F04A2"/>
    <w:rsid w:val="00605098"/>
    <w:rsid w:val="00614237"/>
    <w:rsid w:val="00620AB5"/>
    <w:rsid w:val="00622FA1"/>
    <w:rsid w:val="00671DB3"/>
    <w:rsid w:val="00674187"/>
    <w:rsid w:val="00675441"/>
    <w:rsid w:val="0067629F"/>
    <w:rsid w:val="00676C7E"/>
    <w:rsid w:val="006B11D5"/>
    <w:rsid w:val="006B2301"/>
    <w:rsid w:val="006B3F25"/>
    <w:rsid w:val="006C6C7F"/>
    <w:rsid w:val="006D0114"/>
    <w:rsid w:val="006D2D7C"/>
    <w:rsid w:val="006E52AD"/>
    <w:rsid w:val="0071624C"/>
    <w:rsid w:val="007248A4"/>
    <w:rsid w:val="007379E3"/>
    <w:rsid w:val="007418AF"/>
    <w:rsid w:val="0075467D"/>
    <w:rsid w:val="00760528"/>
    <w:rsid w:val="0076508B"/>
    <w:rsid w:val="0078055F"/>
    <w:rsid w:val="00793854"/>
    <w:rsid w:val="007A62D6"/>
    <w:rsid w:val="007A6FC5"/>
    <w:rsid w:val="007B433A"/>
    <w:rsid w:val="007B66FD"/>
    <w:rsid w:val="007C1B51"/>
    <w:rsid w:val="00813E74"/>
    <w:rsid w:val="00821775"/>
    <w:rsid w:val="00821B43"/>
    <w:rsid w:val="00841C67"/>
    <w:rsid w:val="00867858"/>
    <w:rsid w:val="00874DDB"/>
    <w:rsid w:val="00885935"/>
    <w:rsid w:val="008905C7"/>
    <w:rsid w:val="008B3D9A"/>
    <w:rsid w:val="008C00B9"/>
    <w:rsid w:val="008C7218"/>
    <w:rsid w:val="008D30D2"/>
    <w:rsid w:val="008F67B4"/>
    <w:rsid w:val="00907FF3"/>
    <w:rsid w:val="00941C51"/>
    <w:rsid w:val="00950EEF"/>
    <w:rsid w:val="00963E06"/>
    <w:rsid w:val="0097127D"/>
    <w:rsid w:val="009742D6"/>
    <w:rsid w:val="0099114F"/>
    <w:rsid w:val="009A04C5"/>
    <w:rsid w:val="009A1EB7"/>
    <w:rsid w:val="009F50FA"/>
    <w:rsid w:val="00A1380B"/>
    <w:rsid w:val="00A36752"/>
    <w:rsid w:val="00A401AC"/>
    <w:rsid w:val="00A4428A"/>
    <w:rsid w:val="00A66057"/>
    <w:rsid w:val="00A7343A"/>
    <w:rsid w:val="00A861A9"/>
    <w:rsid w:val="00AB50CF"/>
    <w:rsid w:val="00AD2CFC"/>
    <w:rsid w:val="00AE6282"/>
    <w:rsid w:val="00AF705B"/>
    <w:rsid w:val="00B02863"/>
    <w:rsid w:val="00B02AE3"/>
    <w:rsid w:val="00B17CA3"/>
    <w:rsid w:val="00B2224B"/>
    <w:rsid w:val="00B2445C"/>
    <w:rsid w:val="00B50BEC"/>
    <w:rsid w:val="00B54006"/>
    <w:rsid w:val="00B54EE0"/>
    <w:rsid w:val="00B75ED5"/>
    <w:rsid w:val="00B8238E"/>
    <w:rsid w:val="00B93241"/>
    <w:rsid w:val="00BC107D"/>
    <w:rsid w:val="00C03243"/>
    <w:rsid w:val="00C10315"/>
    <w:rsid w:val="00C167CE"/>
    <w:rsid w:val="00C235C2"/>
    <w:rsid w:val="00C24177"/>
    <w:rsid w:val="00C27787"/>
    <w:rsid w:val="00C4469A"/>
    <w:rsid w:val="00C4629F"/>
    <w:rsid w:val="00C53FA7"/>
    <w:rsid w:val="00C54D1F"/>
    <w:rsid w:val="00C65B14"/>
    <w:rsid w:val="00C941F3"/>
    <w:rsid w:val="00C965BB"/>
    <w:rsid w:val="00CB724C"/>
    <w:rsid w:val="00CC2209"/>
    <w:rsid w:val="00CD4AAE"/>
    <w:rsid w:val="00CF5DB5"/>
    <w:rsid w:val="00D10375"/>
    <w:rsid w:val="00D35C7C"/>
    <w:rsid w:val="00D5582F"/>
    <w:rsid w:val="00D56F90"/>
    <w:rsid w:val="00DB1A42"/>
    <w:rsid w:val="00DB23E7"/>
    <w:rsid w:val="00DB5C69"/>
    <w:rsid w:val="00DD1935"/>
    <w:rsid w:val="00DD773D"/>
    <w:rsid w:val="00DE204F"/>
    <w:rsid w:val="00E108FA"/>
    <w:rsid w:val="00E113AC"/>
    <w:rsid w:val="00E22F0F"/>
    <w:rsid w:val="00E24065"/>
    <w:rsid w:val="00E26D13"/>
    <w:rsid w:val="00E36DF5"/>
    <w:rsid w:val="00E4354B"/>
    <w:rsid w:val="00E439D4"/>
    <w:rsid w:val="00E47AB4"/>
    <w:rsid w:val="00E55B3B"/>
    <w:rsid w:val="00E70C3A"/>
    <w:rsid w:val="00E76C2E"/>
    <w:rsid w:val="00E91C98"/>
    <w:rsid w:val="00E96D0E"/>
    <w:rsid w:val="00EA26A0"/>
    <w:rsid w:val="00EA4152"/>
    <w:rsid w:val="00EB1225"/>
    <w:rsid w:val="00EC68B4"/>
    <w:rsid w:val="00EE01E7"/>
    <w:rsid w:val="00EF238E"/>
    <w:rsid w:val="00F0601A"/>
    <w:rsid w:val="00F21F85"/>
    <w:rsid w:val="00F35103"/>
    <w:rsid w:val="00F4640F"/>
    <w:rsid w:val="00F64AAE"/>
    <w:rsid w:val="00F75B75"/>
    <w:rsid w:val="00F8017B"/>
    <w:rsid w:val="00F851BA"/>
    <w:rsid w:val="00FB5AB2"/>
    <w:rsid w:val="00FC0B06"/>
    <w:rsid w:val="00FC7BE1"/>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f6e59-a65b-42d0-9ea7-aeab8745827e">
      <Terms xmlns="http://schemas.microsoft.com/office/infopath/2007/PartnerControls"/>
    </lcf76f155ced4ddcb4097134ff3c332f>
    <TaxCatchAll xmlns="6b05c8fb-492d-4a27-a127-6713572e17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FB7F4497F5FC45AA9F7DF3E692C9B7" ma:contentTypeVersion="15" ma:contentTypeDescription="Create a new document." ma:contentTypeScope="" ma:versionID="161698d5c48f9e1d6bcf0c8059116e44">
  <xsd:schema xmlns:xsd="http://www.w3.org/2001/XMLSchema" xmlns:xs="http://www.w3.org/2001/XMLSchema" xmlns:p="http://schemas.microsoft.com/office/2006/metadata/properties" xmlns:ns2="cd7f6e59-a65b-42d0-9ea7-aeab8745827e" xmlns:ns3="6b05c8fb-492d-4a27-a127-6713572e17c7" targetNamespace="http://schemas.microsoft.com/office/2006/metadata/properties" ma:root="true" ma:fieldsID="2b25e5e47ef6c2a1e248bc26800ba48e" ns2:_="" ns3:_="">
    <xsd:import namespace="cd7f6e59-a65b-42d0-9ea7-aeab8745827e"/>
    <xsd:import namespace="6b05c8fb-492d-4a27-a127-6713572e17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f6e59-a65b-42d0-9ea7-aeab87458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354f03-284b-4009-958f-689850c152b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c8fb-492d-4a27-a127-6713572e17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10acd9-8f3a-4f91-b4e2-15e5bfcc71fb}" ma:internalName="TaxCatchAll" ma:showField="CatchAllData" ma:web="6b05c8fb-492d-4a27-a127-6713572e17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645450-7309-4539-93E4-A7A28C6BB971}">
  <ds:schemaRefs>
    <ds:schemaRef ds:uri="http://schemas.microsoft.com/office/2006/metadata/properties"/>
    <ds:schemaRef ds:uri="http://schemas.microsoft.com/office/infopath/2007/PartnerControls"/>
    <ds:schemaRef ds:uri="cd7f6e59-a65b-42d0-9ea7-aeab8745827e"/>
    <ds:schemaRef ds:uri="6b05c8fb-492d-4a27-a127-6713572e17c7"/>
  </ds:schemaRefs>
</ds:datastoreItem>
</file>

<file path=customXml/itemProps3.xml><?xml version="1.0" encoding="utf-8"?>
<ds:datastoreItem xmlns:ds="http://schemas.openxmlformats.org/officeDocument/2006/customXml" ds:itemID="{5582BB0C-9BFA-4FCB-8BD9-5DD955C72792}">
  <ds:schemaRefs>
    <ds:schemaRef ds:uri="http://schemas.microsoft.com/sharepoint/v3/contenttype/forms"/>
  </ds:schemaRefs>
</ds:datastoreItem>
</file>

<file path=customXml/itemProps4.xml><?xml version="1.0" encoding="utf-8"?>
<ds:datastoreItem xmlns:ds="http://schemas.openxmlformats.org/officeDocument/2006/customXml" ds:itemID="{AF723FE8-571A-4AC0-A67C-E15E0424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f6e59-a65b-42d0-9ea7-aeab8745827e"/>
    <ds:schemaRef ds:uri="6b05c8fb-492d-4a27-a127-6713572e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830</Words>
  <Characters>4285</Characters>
  <Application>Microsoft Office Word</Application>
  <DocSecurity>0</DocSecurity>
  <Lines>133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 Wood</dc:creator>
  <cp:lastModifiedBy>Tami Wood</cp:lastModifiedBy>
  <cp:revision>37</cp:revision>
  <dcterms:created xsi:type="dcterms:W3CDTF">2025-07-08T23:11:00Z</dcterms:created>
  <dcterms:modified xsi:type="dcterms:W3CDTF">2025-08-19T21:35:00Z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e94c582c-291b-4e09-bfb1-9ee1c6f8f88b</vt:lpwstr>
  </property>
  <property fmtid="{D5CDD505-2E9C-101B-9397-08002B2CF9AE}" pid="3" name="ContentTypeId">
    <vt:lpwstr>0x01010058FB7F4497F5FC45AA9F7DF3E692C9B7</vt:lpwstr>
  </property>
  <property fmtid="{D5CDD505-2E9C-101B-9397-08002B2CF9AE}" pid="4" name="MediaServiceImageTags">
    <vt:lpwstr/>
  </property>
</Properties>
</file>